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912D0" w14:textId="43522F45" w:rsidR="00D10283" w:rsidRDefault="00EC6B42" w:rsidP="00A80C77">
      <w:pPr>
        <w:tabs>
          <w:tab w:val="left" w:pos="2595"/>
        </w:tabs>
        <w:jc w:val="center"/>
        <w:rPr>
          <w:b/>
          <w:i/>
          <w:sz w:val="28"/>
          <w:u w:val="single"/>
          <w:lang w:val="nl-NL"/>
        </w:rPr>
      </w:pPr>
      <w:r>
        <w:rPr>
          <w:b/>
          <w:i/>
          <w:sz w:val="28"/>
          <w:u w:val="single"/>
          <w:lang w:val="nl-NL"/>
        </w:rPr>
        <w:t xml:space="preserve">VIP </w:t>
      </w:r>
      <w:r w:rsidR="00845D7C">
        <w:rPr>
          <w:b/>
          <w:i/>
          <w:sz w:val="28"/>
          <w:u w:val="single"/>
          <w:lang w:val="nl-NL"/>
        </w:rPr>
        <w:t>4</w:t>
      </w:r>
      <w:r>
        <w:rPr>
          <w:b/>
          <w:i/>
          <w:sz w:val="28"/>
          <w:u w:val="single"/>
          <w:lang w:val="nl-NL"/>
        </w:rPr>
        <w:t xml:space="preserve"> </w:t>
      </w:r>
      <w:r w:rsidR="00845D7C">
        <w:rPr>
          <w:b/>
          <w:i/>
          <w:sz w:val="28"/>
          <w:u w:val="single"/>
          <w:lang w:val="nl-NL"/>
        </w:rPr>
        <w:t>Persschaar</w:t>
      </w:r>
    </w:p>
    <w:p w14:paraId="3B195060" w14:textId="77777777" w:rsidR="00702CA0" w:rsidRPr="00F820C9" w:rsidRDefault="00702CA0" w:rsidP="00A80C77">
      <w:pPr>
        <w:tabs>
          <w:tab w:val="left" w:pos="2595"/>
        </w:tabs>
        <w:jc w:val="center"/>
        <w:rPr>
          <w:b/>
          <w:i/>
          <w:sz w:val="28"/>
          <w:u w:val="single"/>
          <w:lang w:val="nl-NL"/>
        </w:rPr>
      </w:pPr>
    </w:p>
    <w:tbl>
      <w:tblPr>
        <w:tblStyle w:val="Tabelraster"/>
        <w:tblW w:w="7721" w:type="dxa"/>
        <w:jc w:val="center"/>
        <w:tblLook w:val="04A0" w:firstRow="1" w:lastRow="0" w:firstColumn="1" w:lastColumn="0" w:noHBand="0" w:noVBand="1"/>
      </w:tblPr>
      <w:tblGrid>
        <w:gridCol w:w="1004"/>
        <w:gridCol w:w="1826"/>
        <w:gridCol w:w="3565"/>
        <w:gridCol w:w="1326"/>
      </w:tblGrid>
      <w:tr w:rsidR="00B72CD3" w:rsidRPr="005455D5" w14:paraId="322DAD88" w14:textId="77777777" w:rsidTr="00067625">
        <w:trPr>
          <w:trHeight w:val="461"/>
          <w:jc w:val="center"/>
        </w:trPr>
        <w:tc>
          <w:tcPr>
            <w:tcW w:w="1004" w:type="dxa"/>
          </w:tcPr>
          <w:p w14:paraId="343263D5" w14:textId="77777777" w:rsidR="00B72CD3" w:rsidRPr="005455D5" w:rsidRDefault="00B72CD3" w:rsidP="00D17C9F">
            <w:pPr>
              <w:jc w:val="center"/>
              <w:rPr>
                <w:b/>
                <w:bCs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Klem</w:t>
            </w:r>
          </w:p>
        </w:tc>
        <w:tc>
          <w:tcPr>
            <w:tcW w:w="1826" w:type="dxa"/>
            <w:vAlign w:val="center"/>
          </w:tcPr>
          <w:p w14:paraId="2C6E344F" w14:textId="77777777" w:rsidR="00B72CD3" w:rsidRPr="005455D5" w:rsidRDefault="00B72CD3" w:rsidP="00B72CD3">
            <w:pPr>
              <w:jc w:val="center"/>
              <w:rPr>
                <w:b/>
                <w:bCs/>
                <w:sz w:val="28"/>
                <w:szCs w:val="28"/>
                <w:lang w:val="nl-NL"/>
              </w:rPr>
            </w:pPr>
            <w:r w:rsidRPr="005455D5">
              <w:rPr>
                <w:b/>
                <w:bCs/>
                <w:sz w:val="28"/>
                <w:szCs w:val="28"/>
                <w:lang w:val="nl-NL"/>
              </w:rPr>
              <w:t>Symbolische naam</w:t>
            </w:r>
          </w:p>
        </w:tc>
        <w:tc>
          <w:tcPr>
            <w:tcW w:w="3565" w:type="dxa"/>
          </w:tcPr>
          <w:p w14:paraId="1AD98541" w14:textId="77777777" w:rsidR="00B72CD3" w:rsidRPr="005455D5" w:rsidRDefault="00B72CD3" w:rsidP="0011298C">
            <w:pPr>
              <w:jc w:val="center"/>
              <w:rPr>
                <w:b/>
                <w:bCs/>
                <w:sz w:val="28"/>
                <w:szCs w:val="28"/>
                <w:lang w:val="nl-NL"/>
              </w:rPr>
            </w:pPr>
            <w:r w:rsidRPr="005455D5">
              <w:rPr>
                <w:b/>
                <w:bCs/>
                <w:sz w:val="28"/>
                <w:szCs w:val="28"/>
                <w:lang w:val="nl-NL"/>
              </w:rPr>
              <w:t>Omschrijving</w:t>
            </w:r>
          </w:p>
        </w:tc>
        <w:tc>
          <w:tcPr>
            <w:tcW w:w="1326" w:type="dxa"/>
          </w:tcPr>
          <w:p w14:paraId="25D9DE30" w14:textId="77777777" w:rsidR="00B72CD3" w:rsidRPr="005455D5" w:rsidRDefault="00B72CD3" w:rsidP="0011298C">
            <w:pPr>
              <w:jc w:val="center"/>
              <w:rPr>
                <w:b/>
                <w:bCs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I/O</w:t>
            </w:r>
          </w:p>
        </w:tc>
      </w:tr>
      <w:tr w:rsidR="00B72CD3" w:rsidRPr="005455D5" w14:paraId="56288075" w14:textId="77777777" w:rsidTr="00067625">
        <w:trPr>
          <w:jc w:val="center"/>
        </w:trPr>
        <w:tc>
          <w:tcPr>
            <w:tcW w:w="1004" w:type="dxa"/>
          </w:tcPr>
          <w:p w14:paraId="1D6708EF" w14:textId="7EE37257" w:rsidR="00B72CD3" w:rsidRPr="005455D5" w:rsidRDefault="00B72CD3" w:rsidP="005455D5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</w:t>
            </w:r>
            <w:r w:rsidR="00FF2589">
              <w:rPr>
                <w:sz w:val="28"/>
                <w:szCs w:val="28"/>
                <w:lang w:val="nl-NL"/>
              </w:rPr>
              <w:t>8</w:t>
            </w:r>
            <w:r>
              <w:rPr>
                <w:sz w:val="28"/>
                <w:szCs w:val="28"/>
                <w:lang w:val="nl-NL"/>
              </w:rPr>
              <w:t>:</w:t>
            </w:r>
            <w:r w:rsidRPr="005455D5">
              <w:rPr>
                <w:sz w:val="28"/>
                <w:szCs w:val="28"/>
                <w:lang w:val="nl-NL"/>
              </w:rPr>
              <w:t>1</w:t>
            </w:r>
          </w:p>
        </w:tc>
        <w:tc>
          <w:tcPr>
            <w:tcW w:w="1826" w:type="dxa"/>
            <w:vAlign w:val="center"/>
          </w:tcPr>
          <w:p w14:paraId="502E7FD9" w14:textId="5D63BF1F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22EB8A37" w14:textId="38D8556D" w:rsidR="00B72CD3" w:rsidRPr="005455D5" w:rsidRDefault="00FF2589" w:rsidP="005455D5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L - PLC voeding 230VAC </w:t>
            </w:r>
          </w:p>
        </w:tc>
        <w:tc>
          <w:tcPr>
            <w:tcW w:w="1326" w:type="dxa"/>
          </w:tcPr>
          <w:p w14:paraId="4122266A" w14:textId="71EA27C6" w:rsidR="00B72CD3" w:rsidRDefault="00B72CD3" w:rsidP="005455D5">
            <w:pPr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FF2589" w:rsidRPr="005455D5" w14:paraId="64EF8347" w14:textId="77777777" w:rsidTr="00067625">
        <w:trPr>
          <w:jc w:val="center"/>
        </w:trPr>
        <w:tc>
          <w:tcPr>
            <w:tcW w:w="1004" w:type="dxa"/>
          </w:tcPr>
          <w:p w14:paraId="64B1356B" w14:textId="6A0925B4" w:rsidR="00FF2589" w:rsidRDefault="00FF2589" w:rsidP="00FF2589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X98:2</w:t>
            </w:r>
          </w:p>
        </w:tc>
        <w:tc>
          <w:tcPr>
            <w:tcW w:w="1826" w:type="dxa"/>
            <w:vAlign w:val="center"/>
          </w:tcPr>
          <w:p w14:paraId="7D5B492C" w14:textId="77777777" w:rsidR="00FF2589" w:rsidRPr="005455D5" w:rsidRDefault="00FF2589" w:rsidP="00FF2589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32130E21" w14:textId="126B07C9" w:rsidR="00FF2589" w:rsidRDefault="00FF2589" w:rsidP="00FF2589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N- PLC voeding 230VAC </w:t>
            </w:r>
          </w:p>
        </w:tc>
        <w:tc>
          <w:tcPr>
            <w:tcW w:w="1326" w:type="dxa"/>
          </w:tcPr>
          <w:p w14:paraId="2011C642" w14:textId="77777777" w:rsidR="00FF2589" w:rsidRDefault="00FF2589" w:rsidP="00FF2589">
            <w:pPr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FF2589" w:rsidRPr="005455D5" w14:paraId="2325C983" w14:textId="77777777" w:rsidTr="00067625">
        <w:trPr>
          <w:jc w:val="center"/>
        </w:trPr>
        <w:tc>
          <w:tcPr>
            <w:tcW w:w="1004" w:type="dxa"/>
          </w:tcPr>
          <w:p w14:paraId="0D682DCE" w14:textId="01EAB43E" w:rsidR="00FF2589" w:rsidRDefault="00FF2589" w:rsidP="00FF2589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X98:PE</w:t>
            </w:r>
          </w:p>
        </w:tc>
        <w:tc>
          <w:tcPr>
            <w:tcW w:w="1826" w:type="dxa"/>
            <w:vAlign w:val="center"/>
          </w:tcPr>
          <w:p w14:paraId="70B1FF17" w14:textId="77777777" w:rsidR="00FF2589" w:rsidRPr="005455D5" w:rsidRDefault="00FF2589" w:rsidP="00FF2589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77940B97" w14:textId="188690D0" w:rsidR="00FF2589" w:rsidRDefault="00FF2589" w:rsidP="00FF2589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PE - PLC voeding 230VAC </w:t>
            </w:r>
          </w:p>
        </w:tc>
        <w:tc>
          <w:tcPr>
            <w:tcW w:w="1326" w:type="dxa"/>
          </w:tcPr>
          <w:p w14:paraId="058D91FA" w14:textId="77777777" w:rsidR="00FF2589" w:rsidRDefault="00FF2589" w:rsidP="00FF2589">
            <w:pPr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FF2589" w:rsidRPr="005455D5" w14:paraId="638632F2" w14:textId="77777777" w:rsidTr="00067625">
        <w:trPr>
          <w:jc w:val="center"/>
        </w:trPr>
        <w:tc>
          <w:tcPr>
            <w:tcW w:w="1004" w:type="dxa"/>
          </w:tcPr>
          <w:p w14:paraId="3FE0D6DF" w14:textId="241163CD" w:rsidR="00FF2589" w:rsidRDefault="00FF2589" w:rsidP="00FF2589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X99:1</w:t>
            </w:r>
          </w:p>
        </w:tc>
        <w:tc>
          <w:tcPr>
            <w:tcW w:w="1826" w:type="dxa"/>
            <w:vAlign w:val="center"/>
          </w:tcPr>
          <w:p w14:paraId="2F9FFA63" w14:textId="77777777" w:rsidR="00FF2589" w:rsidRPr="005455D5" w:rsidRDefault="00FF2589" w:rsidP="00FF2589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2755657C" w14:textId="1D1288AF" w:rsidR="00FF2589" w:rsidRDefault="00FF2589" w:rsidP="00FF2589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L+ -voeding 24VDC</w:t>
            </w:r>
          </w:p>
        </w:tc>
        <w:tc>
          <w:tcPr>
            <w:tcW w:w="1326" w:type="dxa"/>
          </w:tcPr>
          <w:p w14:paraId="1222FE65" w14:textId="77777777" w:rsidR="00FF2589" w:rsidRDefault="00FF2589" w:rsidP="00FF2589">
            <w:pPr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FF2589" w:rsidRPr="005455D5" w14:paraId="3BFB170C" w14:textId="77777777" w:rsidTr="00067625">
        <w:trPr>
          <w:jc w:val="center"/>
        </w:trPr>
        <w:tc>
          <w:tcPr>
            <w:tcW w:w="1004" w:type="dxa"/>
          </w:tcPr>
          <w:p w14:paraId="122AE2D0" w14:textId="0BD467A6" w:rsidR="00FF2589" w:rsidRDefault="00FF2589" w:rsidP="00FF2589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X99:2</w:t>
            </w:r>
          </w:p>
        </w:tc>
        <w:tc>
          <w:tcPr>
            <w:tcW w:w="1826" w:type="dxa"/>
            <w:vAlign w:val="center"/>
          </w:tcPr>
          <w:p w14:paraId="124C100B" w14:textId="77777777" w:rsidR="00FF2589" w:rsidRPr="005455D5" w:rsidRDefault="00FF2589" w:rsidP="00FF2589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0B103E9B" w14:textId="5FB9F588" w:rsidR="00FF2589" w:rsidRDefault="00FF2589" w:rsidP="00FF2589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M – voeding 24VDC</w:t>
            </w:r>
          </w:p>
        </w:tc>
        <w:tc>
          <w:tcPr>
            <w:tcW w:w="1326" w:type="dxa"/>
          </w:tcPr>
          <w:p w14:paraId="093E742A" w14:textId="77777777" w:rsidR="00FF2589" w:rsidRDefault="00FF2589" w:rsidP="00FF2589">
            <w:pPr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FF2589" w:rsidRPr="005455D5" w14:paraId="5F9369A4" w14:textId="77777777" w:rsidTr="00067625">
        <w:trPr>
          <w:jc w:val="center"/>
        </w:trPr>
        <w:tc>
          <w:tcPr>
            <w:tcW w:w="1004" w:type="dxa"/>
          </w:tcPr>
          <w:p w14:paraId="69A566CF" w14:textId="07277D18" w:rsidR="00FF2589" w:rsidRDefault="00FF2589" w:rsidP="00FF2589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X99:3</w:t>
            </w:r>
          </w:p>
        </w:tc>
        <w:tc>
          <w:tcPr>
            <w:tcW w:w="1826" w:type="dxa"/>
            <w:vAlign w:val="center"/>
          </w:tcPr>
          <w:p w14:paraId="09660971" w14:textId="77777777" w:rsidR="00FF2589" w:rsidRPr="005455D5" w:rsidRDefault="00FF2589" w:rsidP="00FF2589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2A84D94B" w14:textId="43F6D244" w:rsidR="00FF2589" w:rsidRDefault="00845D7C" w:rsidP="00FF2589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Veiligheidsrelais</w:t>
            </w:r>
          </w:p>
        </w:tc>
        <w:tc>
          <w:tcPr>
            <w:tcW w:w="1326" w:type="dxa"/>
          </w:tcPr>
          <w:p w14:paraId="4590D049" w14:textId="547837FF" w:rsidR="00FF2589" w:rsidRDefault="00FF2589" w:rsidP="00FF2589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I0.0</w:t>
            </w:r>
          </w:p>
        </w:tc>
      </w:tr>
      <w:tr w:rsidR="00B72CD3" w:rsidRPr="005455D5" w14:paraId="62798F0C" w14:textId="77777777" w:rsidTr="00067625">
        <w:trPr>
          <w:jc w:val="center"/>
        </w:trPr>
        <w:tc>
          <w:tcPr>
            <w:tcW w:w="1004" w:type="dxa"/>
          </w:tcPr>
          <w:p w14:paraId="6AD4DB13" w14:textId="065DC360" w:rsidR="00B72CD3" w:rsidRPr="005455D5" w:rsidRDefault="00B72CD3" w:rsidP="005455D5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="00FF2589">
              <w:rPr>
                <w:sz w:val="28"/>
                <w:szCs w:val="28"/>
                <w:lang w:val="nl-NL"/>
              </w:rPr>
              <w:t>4</w:t>
            </w:r>
          </w:p>
        </w:tc>
        <w:tc>
          <w:tcPr>
            <w:tcW w:w="1826" w:type="dxa"/>
            <w:vAlign w:val="center"/>
          </w:tcPr>
          <w:p w14:paraId="310F1CA6" w14:textId="0FFAD746" w:rsidR="00B72CD3" w:rsidRPr="00BA3EF8" w:rsidRDefault="00845D7C" w:rsidP="00B72CD3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B1</w:t>
            </w:r>
          </w:p>
        </w:tc>
        <w:tc>
          <w:tcPr>
            <w:tcW w:w="3565" w:type="dxa"/>
          </w:tcPr>
          <w:p w14:paraId="2BCAE386" w14:textId="21BFE364" w:rsidR="00B72CD3" w:rsidRPr="005455D5" w:rsidRDefault="00845D7C" w:rsidP="00545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Sensor materiaal aanwezig</w:t>
            </w:r>
          </w:p>
        </w:tc>
        <w:tc>
          <w:tcPr>
            <w:tcW w:w="1326" w:type="dxa"/>
          </w:tcPr>
          <w:p w14:paraId="218766A5" w14:textId="2664FEFA" w:rsidR="00B72CD3" w:rsidRDefault="00B72CD3" w:rsidP="00545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I0.1</w:t>
            </w:r>
          </w:p>
        </w:tc>
      </w:tr>
      <w:tr w:rsidR="00B72CD3" w:rsidRPr="005455D5" w14:paraId="5B16FE5D" w14:textId="77777777" w:rsidTr="00067625">
        <w:trPr>
          <w:jc w:val="center"/>
        </w:trPr>
        <w:tc>
          <w:tcPr>
            <w:tcW w:w="1004" w:type="dxa"/>
          </w:tcPr>
          <w:p w14:paraId="6C71A7A8" w14:textId="2D9F74D2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="00FF2589">
              <w:rPr>
                <w:sz w:val="28"/>
                <w:szCs w:val="28"/>
                <w:lang w:val="nl-NL"/>
              </w:rPr>
              <w:t>5</w:t>
            </w:r>
          </w:p>
        </w:tc>
        <w:tc>
          <w:tcPr>
            <w:tcW w:w="1826" w:type="dxa"/>
            <w:vAlign w:val="center"/>
          </w:tcPr>
          <w:p w14:paraId="484351E4" w14:textId="092D77AC" w:rsidR="00B72CD3" w:rsidRPr="005455D5" w:rsidRDefault="00845D7C" w:rsidP="00B72CD3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B2</w:t>
            </w:r>
          </w:p>
        </w:tc>
        <w:tc>
          <w:tcPr>
            <w:tcW w:w="3565" w:type="dxa"/>
            <w:vAlign w:val="center"/>
          </w:tcPr>
          <w:p w14:paraId="59A96899" w14:textId="5128BCA8" w:rsidR="00B72CD3" w:rsidRPr="005455D5" w:rsidRDefault="00845D7C" w:rsidP="00EC6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Sensor materiaal diepte</w:t>
            </w:r>
          </w:p>
        </w:tc>
        <w:tc>
          <w:tcPr>
            <w:tcW w:w="1326" w:type="dxa"/>
          </w:tcPr>
          <w:p w14:paraId="531EAE71" w14:textId="2340DF58" w:rsidR="00B72CD3" w:rsidRDefault="00B72CD3" w:rsidP="00EC6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I0.2</w:t>
            </w:r>
          </w:p>
        </w:tc>
      </w:tr>
      <w:tr w:rsidR="00B72CD3" w:rsidRPr="005455D5" w14:paraId="6D545551" w14:textId="77777777" w:rsidTr="00067625">
        <w:trPr>
          <w:jc w:val="center"/>
        </w:trPr>
        <w:tc>
          <w:tcPr>
            <w:tcW w:w="1004" w:type="dxa"/>
          </w:tcPr>
          <w:p w14:paraId="1C292368" w14:textId="20599946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="00FF2589">
              <w:rPr>
                <w:sz w:val="28"/>
                <w:szCs w:val="28"/>
                <w:lang w:val="nl-NL"/>
              </w:rPr>
              <w:t>6</w:t>
            </w:r>
          </w:p>
        </w:tc>
        <w:tc>
          <w:tcPr>
            <w:tcW w:w="1826" w:type="dxa"/>
            <w:vAlign w:val="center"/>
          </w:tcPr>
          <w:p w14:paraId="439824A2" w14:textId="5D4F595F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  <w:vAlign w:val="center"/>
          </w:tcPr>
          <w:p w14:paraId="3EC23F55" w14:textId="6CC459FD" w:rsidR="00B72CD3" w:rsidRPr="005455D5" w:rsidRDefault="00845D7C" w:rsidP="00EC6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Test schaar</w:t>
            </w:r>
          </w:p>
        </w:tc>
        <w:tc>
          <w:tcPr>
            <w:tcW w:w="1326" w:type="dxa"/>
          </w:tcPr>
          <w:p w14:paraId="3D04699C" w14:textId="6B16B07F" w:rsidR="00B72CD3" w:rsidRDefault="00B72CD3" w:rsidP="00EC6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I0.3</w:t>
            </w:r>
          </w:p>
        </w:tc>
      </w:tr>
      <w:tr w:rsidR="00B72CD3" w:rsidRPr="005455D5" w14:paraId="13F845A5" w14:textId="77777777" w:rsidTr="00067625">
        <w:trPr>
          <w:jc w:val="center"/>
        </w:trPr>
        <w:tc>
          <w:tcPr>
            <w:tcW w:w="1004" w:type="dxa"/>
          </w:tcPr>
          <w:p w14:paraId="575A07D9" w14:textId="18129B0F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="00FF2589">
              <w:rPr>
                <w:sz w:val="28"/>
                <w:szCs w:val="28"/>
                <w:lang w:val="nl-NL"/>
              </w:rPr>
              <w:t>7</w:t>
            </w:r>
          </w:p>
        </w:tc>
        <w:tc>
          <w:tcPr>
            <w:tcW w:w="1826" w:type="dxa"/>
            <w:vAlign w:val="center"/>
          </w:tcPr>
          <w:p w14:paraId="7FE59552" w14:textId="77965532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  <w:vAlign w:val="center"/>
          </w:tcPr>
          <w:p w14:paraId="259E673F" w14:textId="434404C0" w:rsidR="00B72CD3" w:rsidRPr="005455D5" w:rsidRDefault="00845D7C" w:rsidP="00EC6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Start</w:t>
            </w:r>
          </w:p>
        </w:tc>
        <w:tc>
          <w:tcPr>
            <w:tcW w:w="1326" w:type="dxa"/>
          </w:tcPr>
          <w:p w14:paraId="48EBAA7C" w14:textId="29F62E22" w:rsidR="00B72CD3" w:rsidRDefault="00B72CD3" w:rsidP="00EC6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I0.4</w:t>
            </w:r>
          </w:p>
        </w:tc>
      </w:tr>
      <w:tr w:rsidR="00B72CD3" w:rsidRPr="005455D5" w14:paraId="2C719317" w14:textId="77777777" w:rsidTr="00067625">
        <w:trPr>
          <w:jc w:val="center"/>
        </w:trPr>
        <w:tc>
          <w:tcPr>
            <w:tcW w:w="1004" w:type="dxa"/>
          </w:tcPr>
          <w:p w14:paraId="36948250" w14:textId="70302BC9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="00FF2589">
              <w:rPr>
                <w:sz w:val="28"/>
                <w:szCs w:val="28"/>
                <w:lang w:val="nl-NL"/>
              </w:rPr>
              <w:t>8</w:t>
            </w:r>
          </w:p>
        </w:tc>
        <w:tc>
          <w:tcPr>
            <w:tcW w:w="1826" w:type="dxa"/>
            <w:vAlign w:val="center"/>
          </w:tcPr>
          <w:p w14:paraId="20E35034" w14:textId="1E0C51A1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4B88964F" w14:textId="3E1F65F4" w:rsidR="00B72CD3" w:rsidRPr="005455D5" w:rsidRDefault="00845D7C" w:rsidP="00EC6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Stop</w:t>
            </w:r>
          </w:p>
        </w:tc>
        <w:tc>
          <w:tcPr>
            <w:tcW w:w="1326" w:type="dxa"/>
          </w:tcPr>
          <w:p w14:paraId="51FB301C" w14:textId="60EB0201" w:rsidR="00B72CD3" w:rsidRDefault="00B72CD3" w:rsidP="00EC6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I0.5</w:t>
            </w:r>
          </w:p>
        </w:tc>
      </w:tr>
      <w:tr w:rsidR="00B72CD3" w:rsidRPr="005455D5" w14:paraId="1E30C41D" w14:textId="77777777" w:rsidTr="00067625">
        <w:trPr>
          <w:jc w:val="center"/>
        </w:trPr>
        <w:tc>
          <w:tcPr>
            <w:tcW w:w="1004" w:type="dxa"/>
          </w:tcPr>
          <w:p w14:paraId="1C24A8EF" w14:textId="163E9842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="00FF2589">
              <w:rPr>
                <w:sz w:val="28"/>
                <w:szCs w:val="28"/>
                <w:lang w:val="nl-NL"/>
              </w:rPr>
              <w:t>9</w:t>
            </w:r>
          </w:p>
        </w:tc>
        <w:tc>
          <w:tcPr>
            <w:tcW w:w="1826" w:type="dxa"/>
            <w:vAlign w:val="center"/>
          </w:tcPr>
          <w:p w14:paraId="2F907E1D" w14:textId="3E1662E0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2811DE4D" w14:textId="77777777" w:rsidR="00845D7C" w:rsidRDefault="00845D7C" w:rsidP="00EC6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Commando</w:t>
            </w:r>
          </w:p>
          <w:p w14:paraId="5542DFCC" w14:textId="5089E878" w:rsidR="00B72CD3" w:rsidRPr="005455D5" w:rsidRDefault="00845D7C" w:rsidP="00EC6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2-handsbediening</w:t>
            </w:r>
          </w:p>
        </w:tc>
        <w:tc>
          <w:tcPr>
            <w:tcW w:w="1326" w:type="dxa"/>
          </w:tcPr>
          <w:p w14:paraId="019076F8" w14:textId="08BD8E77" w:rsidR="00B72CD3" w:rsidRDefault="00B72CD3" w:rsidP="00EC6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I0.6</w:t>
            </w:r>
          </w:p>
        </w:tc>
      </w:tr>
      <w:tr w:rsidR="00B72CD3" w:rsidRPr="005455D5" w14:paraId="68B7AA22" w14:textId="77777777" w:rsidTr="00067625">
        <w:trPr>
          <w:jc w:val="center"/>
        </w:trPr>
        <w:tc>
          <w:tcPr>
            <w:tcW w:w="1004" w:type="dxa"/>
          </w:tcPr>
          <w:p w14:paraId="4FE052F8" w14:textId="3B45593B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="00FF2589">
              <w:rPr>
                <w:sz w:val="28"/>
                <w:szCs w:val="28"/>
                <w:lang w:val="nl-NL"/>
              </w:rPr>
              <w:t>10</w:t>
            </w:r>
          </w:p>
        </w:tc>
        <w:tc>
          <w:tcPr>
            <w:tcW w:w="1826" w:type="dxa"/>
            <w:vAlign w:val="center"/>
          </w:tcPr>
          <w:p w14:paraId="6AB5E8C0" w14:textId="7BDBF45A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5FAF0542" w14:textId="1EA9A3C4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1326" w:type="dxa"/>
          </w:tcPr>
          <w:p w14:paraId="5869AA50" w14:textId="40E6A14D" w:rsidR="00B72CD3" w:rsidRDefault="00B72CD3" w:rsidP="00EC6B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I0.7</w:t>
            </w:r>
          </w:p>
        </w:tc>
      </w:tr>
      <w:tr w:rsidR="00B72CD3" w:rsidRPr="005455D5" w14:paraId="2AA44A55" w14:textId="77777777" w:rsidTr="00067625">
        <w:trPr>
          <w:jc w:val="center"/>
        </w:trPr>
        <w:tc>
          <w:tcPr>
            <w:tcW w:w="1004" w:type="dxa"/>
          </w:tcPr>
          <w:p w14:paraId="6906C9D8" w14:textId="3AAD6595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="00FF2589">
              <w:rPr>
                <w:sz w:val="28"/>
                <w:szCs w:val="28"/>
                <w:lang w:val="nl-NL"/>
              </w:rPr>
              <w:t>11</w:t>
            </w:r>
          </w:p>
        </w:tc>
        <w:tc>
          <w:tcPr>
            <w:tcW w:w="1826" w:type="dxa"/>
            <w:vAlign w:val="center"/>
          </w:tcPr>
          <w:p w14:paraId="222CBEC0" w14:textId="403A1DC0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299E9329" w14:textId="6CFC548B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1326" w:type="dxa"/>
          </w:tcPr>
          <w:p w14:paraId="43804357" w14:textId="3B51EE37" w:rsidR="00B72CD3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I1.0</w:t>
            </w:r>
          </w:p>
        </w:tc>
      </w:tr>
      <w:tr w:rsidR="00B72CD3" w:rsidRPr="005455D5" w14:paraId="6B0ECE53" w14:textId="77777777" w:rsidTr="00067625">
        <w:trPr>
          <w:jc w:val="center"/>
        </w:trPr>
        <w:tc>
          <w:tcPr>
            <w:tcW w:w="1004" w:type="dxa"/>
          </w:tcPr>
          <w:p w14:paraId="7BC45DAA" w14:textId="1FD587D9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Pr="005455D5">
              <w:rPr>
                <w:sz w:val="28"/>
                <w:szCs w:val="28"/>
                <w:lang w:val="nl-NL"/>
              </w:rPr>
              <w:t>1</w:t>
            </w:r>
            <w:r w:rsidR="00FF2589">
              <w:rPr>
                <w:sz w:val="28"/>
                <w:szCs w:val="28"/>
                <w:lang w:val="nl-NL"/>
              </w:rPr>
              <w:t>2</w:t>
            </w:r>
          </w:p>
        </w:tc>
        <w:tc>
          <w:tcPr>
            <w:tcW w:w="1826" w:type="dxa"/>
            <w:vAlign w:val="center"/>
          </w:tcPr>
          <w:p w14:paraId="3833DAE4" w14:textId="10942EBD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38611DDE" w14:textId="27443722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1326" w:type="dxa"/>
          </w:tcPr>
          <w:p w14:paraId="00C39A9B" w14:textId="4A4D3B33" w:rsidR="00B72CD3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I1.1</w:t>
            </w:r>
          </w:p>
        </w:tc>
      </w:tr>
      <w:tr w:rsidR="00B72CD3" w:rsidRPr="005455D5" w14:paraId="23099507" w14:textId="77777777" w:rsidTr="00067625">
        <w:trPr>
          <w:jc w:val="center"/>
        </w:trPr>
        <w:tc>
          <w:tcPr>
            <w:tcW w:w="1004" w:type="dxa"/>
          </w:tcPr>
          <w:p w14:paraId="320E31D4" w14:textId="22FB0C7E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Pr="005455D5">
              <w:rPr>
                <w:sz w:val="28"/>
                <w:szCs w:val="28"/>
                <w:lang w:val="nl-NL"/>
              </w:rPr>
              <w:t>1</w:t>
            </w:r>
            <w:r w:rsidR="00FF2589">
              <w:rPr>
                <w:sz w:val="28"/>
                <w:szCs w:val="28"/>
                <w:lang w:val="nl-NL"/>
              </w:rPr>
              <w:t>3</w:t>
            </w:r>
          </w:p>
        </w:tc>
        <w:tc>
          <w:tcPr>
            <w:tcW w:w="1826" w:type="dxa"/>
            <w:vAlign w:val="center"/>
          </w:tcPr>
          <w:p w14:paraId="6C402F3C" w14:textId="5BEBE6E6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7560F8DF" w14:textId="2C48344A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1326" w:type="dxa"/>
          </w:tcPr>
          <w:p w14:paraId="24386864" w14:textId="712F8A26" w:rsidR="00B72CD3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I1.2</w:t>
            </w:r>
          </w:p>
        </w:tc>
      </w:tr>
      <w:tr w:rsidR="00B72CD3" w:rsidRPr="005455D5" w14:paraId="30B9D79A" w14:textId="77777777" w:rsidTr="00067625">
        <w:trPr>
          <w:jc w:val="center"/>
        </w:trPr>
        <w:tc>
          <w:tcPr>
            <w:tcW w:w="1004" w:type="dxa"/>
          </w:tcPr>
          <w:p w14:paraId="41A6F912" w14:textId="6A3863D0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Pr="005455D5">
              <w:rPr>
                <w:sz w:val="28"/>
                <w:szCs w:val="28"/>
                <w:lang w:val="nl-NL"/>
              </w:rPr>
              <w:t>1</w:t>
            </w:r>
            <w:r w:rsidR="00FF2589">
              <w:rPr>
                <w:sz w:val="28"/>
                <w:szCs w:val="28"/>
                <w:lang w:val="nl-NL"/>
              </w:rPr>
              <w:t>4</w:t>
            </w:r>
          </w:p>
        </w:tc>
        <w:tc>
          <w:tcPr>
            <w:tcW w:w="1826" w:type="dxa"/>
            <w:vAlign w:val="center"/>
          </w:tcPr>
          <w:p w14:paraId="5801B1B4" w14:textId="099C9ADE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540B19C9" w14:textId="690AD22C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1326" w:type="dxa"/>
          </w:tcPr>
          <w:p w14:paraId="48E9143A" w14:textId="3B0F6EFE" w:rsidR="00B72CD3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I1.3</w:t>
            </w:r>
          </w:p>
        </w:tc>
      </w:tr>
      <w:tr w:rsidR="00B72CD3" w:rsidRPr="005455D5" w14:paraId="56899EEA" w14:textId="77777777" w:rsidTr="00067625">
        <w:trPr>
          <w:jc w:val="center"/>
        </w:trPr>
        <w:tc>
          <w:tcPr>
            <w:tcW w:w="1004" w:type="dxa"/>
          </w:tcPr>
          <w:p w14:paraId="64910350" w14:textId="6CA9CE3C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Pr="005455D5">
              <w:rPr>
                <w:sz w:val="28"/>
                <w:szCs w:val="28"/>
                <w:lang w:val="nl-NL"/>
              </w:rPr>
              <w:t>1</w:t>
            </w:r>
            <w:r w:rsidR="00FF2589">
              <w:rPr>
                <w:sz w:val="28"/>
                <w:szCs w:val="28"/>
                <w:lang w:val="nl-NL"/>
              </w:rPr>
              <w:t>5</w:t>
            </w:r>
          </w:p>
        </w:tc>
        <w:tc>
          <w:tcPr>
            <w:tcW w:w="1826" w:type="dxa"/>
            <w:vAlign w:val="center"/>
          </w:tcPr>
          <w:p w14:paraId="6813A5AB" w14:textId="57EDE6E7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54C790B9" w14:textId="5F2DD346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1326" w:type="dxa"/>
          </w:tcPr>
          <w:p w14:paraId="0707EFDD" w14:textId="0CADC50F" w:rsidR="00B72CD3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I1.4</w:t>
            </w:r>
          </w:p>
        </w:tc>
      </w:tr>
      <w:tr w:rsidR="00B72CD3" w:rsidRPr="005455D5" w14:paraId="7571132F" w14:textId="77777777" w:rsidTr="00067625">
        <w:trPr>
          <w:jc w:val="center"/>
        </w:trPr>
        <w:tc>
          <w:tcPr>
            <w:tcW w:w="1004" w:type="dxa"/>
          </w:tcPr>
          <w:p w14:paraId="78A26899" w14:textId="14E4E43C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Pr="005455D5">
              <w:rPr>
                <w:sz w:val="28"/>
                <w:szCs w:val="28"/>
                <w:lang w:val="nl-NL"/>
              </w:rPr>
              <w:t>1</w:t>
            </w:r>
            <w:r w:rsidR="00FF2589">
              <w:rPr>
                <w:sz w:val="28"/>
                <w:szCs w:val="28"/>
                <w:lang w:val="nl-NL"/>
              </w:rPr>
              <w:t>6</w:t>
            </w:r>
          </w:p>
        </w:tc>
        <w:tc>
          <w:tcPr>
            <w:tcW w:w="1826" w:type="dxa"/>
            <w:vAlign w:val="center"/>
          </w:tcPr>
          <w:p w14:paraId="7F0E5BAA" w14:textId="5CC004DB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64DF87FC" w14:textId="7C0F16D8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1326" w:type="dxa"/>
          </w:tcPr>
          <w:p w14:paraId="6E70B8DE" w14:textId="7C95E8D8" w:rsidR="00B72CD3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I1.5</w:t>
            </w:r>
          </w:p>
        </w:tc>
      </w:tr>
      <w:tr w:rsidR="00B72CD3" w:rsidRPr="005455D5" w14:paraId="528A82CA" w14:textId="77777777" w:rsidTr="00067625">
        <w:trPr>
          <w:jc w:val="center"/>
        </w:trPr>
        <w:tc>
          <w:tcPr>
            <w:tcW w:w="1004" w:type="dxa"/>
          </w:tcPr>
          <w:p w14:paraId="0DF9D9B4" w14:textId="2B71B2C8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Pr="005455D5">
              <w:rPr>
                <w:sz w:val="28"/>
                <w:szCs w:val="28"/>
                <w:lang w:val="nl-NL"/>
              </w:rPr>
              <w:t>1</w:t>
            </w:r>
            <w:r w:rsidR="00FF2589">
              <w:rPr>
                <w:sz w:val="28"/>
                <w:szCs w:val="28"/>
                <w:lang w:val="nl-NL"/>
              </w:rPr>
              <w:t>7</w:t>
            </w:r>
          </w:p>
        </w:tc>
        <w:tc>
          <w:tcPr>
            <w:tcW w:w="1826" w:type="dxa"/>
            <w:vAlign w:val="center"/>
          </w:tcPr>
          <w:p w14:paraId="32B6655B" w14:textId="574A5581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1A5B165F" w14:textId="75C65F31" w:rsidR="00B72CD3" w:rsidRPr="005455D5" w:rsidRDefault="00067625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Cilinder A/B in</w:t>
            </w:r>
          </w:p>
        </w:tc>
        <w:tc>
          <w:tcPr>
            <w:tcW w:w="1326" w:type="dxa"/>
          </w:tcPr>
          <w:p w14:paraId="33760AD6" w14:textId="16D38412" w:rsidR="00B72CD3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O0.0</w:t>
            </w:r>
          </w:p>
        </w:tc>
      </w:tr>
      <w:tr w:rsidR="00B72CD3" w:rsidRPr="005455D5" w14:paraId="5D20D5B4" w14:textId="77777777" w:rsidTr="00067625">
        <w:trPr>
          <w:jc w:val="center"/>
        </w:trPr>
        <w:tc>
          <w:tcPr>
            <w:tcW w:w="1004" w:type="dxa"/>
          </w:tcPr>
          <w:p w14:paraId="26C8716D" w14:textId="2F18CADB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Pr="005455D5">
              <w:rPr>
                <w:sz w:val="28"/>
                <w:szCs w:val="28"/>
                <w:lang w:val="nl-NL"/>
              </w:rPr>
              <w:t>1</w:t>
            </w:r>
            <w:r w:rsidR="00FF2589">
              <w:rPr>
                <w:sz w:val="28"/>
                <w:szCs w:val="28"/>
                <w:lang w:val="nl-NL"/>
              </w:rPr>
              <w:t>8</w:t>
            </w:r>
          </w:p>
        </w:tc>
        <w:tc>
          <w:tcPr>
            <w:tcW w:w="1826" w:type="dxa"/>
            <w:vAlign w:val="center"/>
          </w:tcPr>
          <w:p w14:paraId="04604A51" w14:textId="151FF7A8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7D0FB334" w14:textId="3DD316AA" w:rsidR="00B72CD3" w:rsidRPr="005455D5" w:rsidRDefault="00067625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Cilinder A/B uit</w:t>
            </w:r>
          </w:p>
        </w:tc>
        <w:tc>
          <w:tcPr>
            <w:tcW w:w="1326" w:type="dxa"/>
          </w:tcPr>
          <w:p w14:paraId="5E5AD16B" w14:textId="36E0A1CA" w:rsidR="00B72CD3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O0.1</w:t>
            </w:r>
          </w:p>
        </w:tc>
      </w:tr>
      <w:tr w:rsidR="00B72CD3" w:rsidRPr="005455D5" w14:paraId="54D53D60" w14:textId="77777777" w:rsidTr="00067625">
        <w:trPr>
          <w:jc w:val="center"/>
        </w:trPr>
        <w:tc>
          <w:tcPr>
            <w:tcW w:w="1004" w:type="dxa"/>
          </w:tcPr>
          <w:p w14:paraId="4FB34071" w14:textId="3AF3AA2C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Pr="005455D5">
              <w:rPr>
                <w:sz w:val="28"/>
                <w:szCs w:val="28"/>
                <w:lang w:val="nl-NL"/>
              </w:rPr>
              <w:t>1</w:t>
            </w:r>
            <w:r w:rsidR="00FF2589">
              <w:rPr>
                <w:sz w:val="28"/>
                <w:szCs w:val="28"/>
                <w:lang w:val="nl-NL"/>
              </w:rPr>
              <w:t>9</w:t>
            </w:r>
          </w:p>
        </w:tc>
        <w:tc>
          <w:tcPr>
            <w:tcW w:w="1826" w:type="dxa"/>
            <w:vAlign w:val="center"/>
          </w:tcPr>
          <w:p w14:paraId="0CF28A61" w14:textId="10123657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4FB369CE" w14:textId="661953EB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1326" w:type="dxa"/>
          </w:tcPr>
          <w:p w14:paraId="30EED103" w14:textId="3835FA55" w:rsidR="00B72CD3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O0.2</w:t>
            </w:r>
          </w:p>
        </w:tc>
      </w:tr>
      <w:tr w:rsidR="00B72CD3" w:rsidRPr="005455D5" w14:paraId="12179799" w14:textId="77777777" w:rsidTr="00067625">
        <w:trPr>
          <w:jc w:val="center"/>
        </w:trPr>
        <w:tc>
          <w:tcPr>
            <w:tcW w:w="1004" w:type="dxa"/>
          </w:tcPr>
          <w:p w14:paraId="13A06B30" w14:textId="15363CD3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="00FF2589">
              <w:rPr>
                <w:sz w:val="28"/>
                <w:szCs w:val="28"/>
                <w:lang w:val="nl-NL"/>
              </w:rPr>
              <w:t>20</w:t>
            </w:r>
          </w:p>
        </w:tc>
        <w:tc>
          <w:tcPr>
            <w:tcW w:w="1826" w:type="dxa"/>
            <w:vAlign w:val="center"/>
          </w:tcPr>
          <w:p w14:paraId="1279B694" w14:textId="21C14DDC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625E0EF9" w14:textId="74B5483E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1326" w:type="dxa"/>
          </w:tcPr>
          <w:p w14:paraId="4D716409" w14:textId="31A3C298" w:rsidR="00B72CD3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O0.3</w:t>
            </w:r>
          </w:p>
        </w:tc>
      </w:tr>
      <w:tr w:rsidR="00B72CD3" w:rsidRPr="005455D5" w14:paraId="55471BF6" w14:textId="77777777" w:rsidTr="00067625">
        <w:trPr>
          <w:jc w:val="center"/>
        </w:trPr>
        <w:tc>
          <w:tcPr>
            <w:tcW w:w="1004" w:type="dxa"/>
          </w:tcPr>
          <w:p w14:paraId="2E1F7265" w14:textId="01832B56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="00FF2589">
              <w:rPr>
                <w:sz w:val="28"/>
                <w:szCs w:val="28"/>
                <w:lang w:val="nl-NL"/>
              </w:rPr>
              <w:t>21</w:t>
            </w:r>
          </w:p>
        </w:tc>
        <w:tc>
          <w:tcPr>
            <w:tcW w:w="1826" w:type="dxa"/>
            <w:vAlign w:val="center"/>
          </w:tcPr>
          <w:p w14:paraId="13D9ABC2" w14:textId="6FA4A155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209EF5BD" w14:textId="69A1659C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1326" w:type="dxa"/>
          </w:tcPr>
          <w:p w14:paraId="0D461959" w14:textId="76C48A14" w:rsidR="00B72CD3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O0.4</w:t>
            </w:r>
          </w:p>
        </w:tc>
      </w:tr>
      <w:tr w:rsidR="00B72CD3" w:rsidRPr="005455D5" w14:paraId="55D0885F" w14:textId="77777777" w:rsidTr="00067625">
        <w:trPr>
          <w:jc w:val="center"/>
        </w:trPr>
        <w:tc>
          <w:tcPr>
            <w:tcW w:w="1004" w:type="dxa"/>
          </w:tcPr>
          <w:p w14:paraId="240881CA" w14:textId="5C67FA86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Pr="005455D5">
              <w:rPr>
                <w:sz w:val="28"/>
                <w:szCs w:val="28"/>
                <w:lang w:val="nl-NL"/>
              </w:rPr>
              <w:t>2</w:t>
            </w:r>
            <w:r w:rsidR="00FF2589">
              <w:rPr>
                <w:sz w:val="28"/>
                <w:szCs w:val="28"/>
                <w:lang w:val="nl-NL"/>
              </w:rPr>
              <w:t>2</w:t>
            </w:r>
          </w:p>
        </w:tc>
        <w:tc>
          <w:tcPr>
            <w:tcW w:w="1826" w:type="dxa"/>
            <w:vAlign w:val="center"/>
          </w:tcPr>
          <w:p w14:paraId="2BEBA5F1" w14:textId="137818C4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0A49C6D3" w14:textId="6FC411DF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1326" w:type="dxa"/>
          </w:tcPr>
          <w:p w14:paraId="4B5D4FF0" w14:textId="068C0A08" w:rsidR="00B72CD3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O0.5</w:t>
            </w:r>
          </w:p>
        </w:tc>
      </w:tr>
      <w:tr w:rsidR="00B72CD3" w:rsidRPr="005455D5" w14:paraId="06CC25E4" w14:textId="77777777" w:rsidTr="00067625">
        <w:trPr>
          <w:jc w:val="center"/>
        </w:trPr>
        <w:tc>
          <w:tcPr>
            <w:tcW w:w="1004" w:type="dxa"/>
          </w:tcPr>
          <w:p w14:paraId="3C0C8AB7" w14:textId="3187E58B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Pr="005455D5">
              <w:rPr>
                <w:sz w:val="28"/>
                <w:szCs w:val="28"/>
                <w:lang w:val="nl-NL"/>
              </w:rPr>
              <w:t>2</w:t>
            </w:r>
            <w:r w:rsidR="00FF2589">
              <w:rPr>
                <w:sz w:val="28"/>
                <w:szCs w:val="28"/>
                <w:lang w:val="nl-NL"/>
              </w:rPr>
              <w:t>3</w:t>
            </w:r>
          </w:p>
        </w:tc>
        <w:tc>
          <w:tcPr>
            <w:tcW w:w="1826" w:type="dxa"/>
            <w:vAlign w:val="center"/>
          </w:tcPr>
          <w:p w14:paraId="4F74737F" w14:textId="157CCB99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417FB4D1" w14:textId="4FEE900C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1326" w:type="dxa"/>
          </w:tcPr>
          <w:p w14:paraId="5B487C0F" w14:textId="33C6673C" w:rsidR="00B72CD3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O0.6</w:t>
            </w:r>
          </w:p>
        </w:tc>
      </w:tr>
      <w:tr w:rsidR="00B72CD3" w:rsidRPr="005455D5" w14:paraId="6426CDB5" w14:textId="77777777" w:rsidTr="00067625">
        <w:trPr>
          <w:jc w:val="center"/>
        </w:trPr>
        <w:tc>
          <w:tcPr>
            <w:tcW w:w="1004" w:type="dxa"/>
          </w:tcPr>
          <w:p w14:paraId="60D65885" w14:textId="049DE994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Pr="005455D5">
              <w:rPr>
                <w:sz w:val="28"/>
                <w:szCs w:val="28"/>
                <w:lang w:val="nl-NL"/>
              </w:rPr>
              <w:t>2</w:t>
            </w:r>
            <w:r w:rsidR="00FF2589">
              <w:rPr>
                <w:sz w:val="28"/>
                <w:szCs w:val="28"/>
                <w:lang w:val="nl-NL"/>
              </w:rPr>
              <w:t>4</w:t>
            </w:r>
          </w:p>
        </w:tc>
        <w:tc>
          <w:tcPr>
            <w:tcW w:w="1826" w:type="dxa"/>
            <w:vAlign w:val="center"/>
          </w:tcPr>
          <w:p w14:paraId="43AC47AB" w14:textId="389B4749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43464110" w14:textId="0E18F5E7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1326" w:type="dxa"/>
          </w:tcPr>
          <w:p w14:paraId="793AE9C3" w14:textId="5E05BCE8" w:rsidR="00B72CD3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O0.7</w:t>
            </w:r>
          </w:p>
        </w:tc>
      </w:tr>
      <w:tr w:rsidR="00B72CD3" w:rsidRPr="005455D5" w14:paraId="2079488F" w14:textId="77777777" w:rsidTr="00067625">
        <w:trPr>
          <w:jc w:val="center"/>
        </w:trPr>
        <w:tc>
          <w:tcPr>
            <w:tcW w:w="1004" w:type="dxa"/>
          </w:tcPr>
          <w:p w14:paraId="3FAE79F0" w14:textId="31877A6B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Pr="005455D5">
              <w:rPr>
                <w:sz w:val="28"/>
                <w:szCs w:val="28"/>
                <w:lang w:val="nl-NL"/>
              </w:rPr>
              <w:t>2</w:t>
            </w:r>
            <w:r w:rsidR="00FF2589">
              <w:rPr>
                <w:sz w:val="28"/>
                <w:szCs w:val="28"/>
                <w:lang w:val="nl-NL"/>
              </w:rPr>
              <w:t>5</w:t>
            </w:r>
          </w:p>
        </w:tc>
        <w:tc>
          <w:tcPr>
            <w:tcW w:w="1826" w:type="dxa"/>
            <w:vAlign w:val="center"/>
          </w:tcPr>
          <w:p w14:paraId="4EC34781" w14:textId="070B5360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349AEC71" w14:textId="2261F866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1326" w:type="dxa"/>
          </w:tcPr>
          <w:p w14:paraId="366D76F4" w14:textId="3D111B9E" w:rsidR="00B72CD3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O1.0</w:t>
            </w:r>
          </w:p>
        </w:tc>
      </w:tr>
      <w:tr w:rsidR="00B72CD3" w:rsidRPr="005455D5" w14:paraId="098ACC6A" w14:textId="77777777" w:rsidTr="00067625">
        <w:trPr>
          <w:jc w:val="center"/>
        </w:trPr>
        <w:tc>
          <w:tcPr>
            <w:tcW w:w="1004" w:type="dxa"/>
          </w:tcPr>
          <w:p w14:paraId="67E14839" w14:textId="2BF6838D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X99:</w:t>
            </w:r>
            <w:r w:rsidRPr="005455D5">
              <w:rPr>
                <w:sz w:val="28"/>
                <w:szCs w:val="28"/>
                <w:lang w:val="nl-NL"/>
              </w:rPr>
              <w:t>2</w:t>
            </w:r>
            <w:r w:rsidR="00FF2589">
              <w:rPr>
                <w:sz w:val="28"/>
                <w:szCs w:val="28"/>
                <w:lang w:val="nl-NL"/>
              </w:rPr>
              <w:t>6</w:t>
            </w:r>
          </w:p>
        </w:tc>
        <w:tc>
          <w:tcPr>
            <w:tcW w:w="1826" w:type="dxa"/>
            <w:vAlign w:val="center"/>
          </w:tcPr>
          <w:p w14:paraId="3DD90E35" w14:textId="4C3DA1E6" w:rsidR="00B72CD3" w:rsidRPr="005455D5" w:rsidRDefault="00B72CD3" w:rsidP="00B72CD3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3565" w:type="dxa"/>
          </w:tcPr>
          <w:p w14:paraId="4B02CF7C" w14:textId="23833008" w:rsidR="00B72CD3" w:rsidRPr="005455D5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1326" w:type="dxa"/>
          </w:tcPr>
          <w:p w14:paraId="45DEA5C8" w14:textId="2F27E746" w:rsidR="00B72CD3" w:rsidRDefault="00B72CD3" w:rsidP="00EC6B42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O1.1</w:t>
            </w:r>
          </w:p>
        </w:tc>
      </w:tr>
    </w:tbl>
    <w:p w14:paraId="6F72A98B" w14:textId="77777777" w:rsidR="005455D5" w:rsidRDefault="005455D5" w:rsidP="00F820C9">
      <w:pPr>
        <w:rPr>
          <w:lang w:val="nl-NL"/>
        </w:rPr>
      </w:pPr>
    </w:p>
    <w:p w14:paraId="36208E8A" w14:textId="77777777" w:rsidR="00CF1B85" w:rsidRDefault="00CF1B85">
      <w:pPr>
        <w:rPr>
          <w:lang w:val="nl-NL"/>
        </w:rPr>
      </w:pPr>
    </w:p>
    <w:p w14:paraId="1A091DE6" w14:textId="2A28C179" w:rsidR="00CF1B85" w:rsidRDefault="00CF1B85">
      <w:pPr>
        <w:rPr>
          <w:lang w:val="nl-NL"/>
        </w:rPr>
      </w:pPr>
    </w:p>
    <w:p w14:paraId="789312CC" w14:textId="3D452621" w:rsidR="00702CA0" w:rsidRDefault="00702CA0">
      <w:pPr>
        <w:rPr>
          <w:lang w:val="nl-NL"/>
        </w:rPr>
      </w:pPr>
    </w:p>
    <w:sectPr w:rsidR="00702CA0" w:rsidSect="00702CA0">
      <w:headerReference w:type="default" r:id="rId8"/>
      <w:footerReference w:type="default" r:id="rId9"/>
      <w:pgSz w:w="11906" w:h="16838"/>
      <w:pgMar w:top="1276" w:right="70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4FB9B" w14:textId="77777777" w:rsidR="005031E6" w:rsidRDefault="005031E6" w:rsidP="00F820C9">
      <w:pPr>
        <w:spacing w:after="0" w:line="240" w:lineRule="auto"/>
      </w:pPr>
      <w:r>
        <w:separator/>
      </w:r>
    </w:p>
  </w:endnote>
  <w:endnote w:type="continuationSeparator" w:id="0">
    <w:p w14:paraId="141B473A" w14:textId="77777777" w:rsidR="005031E6" w:rsidRDefault="005031E6" w:rsidP="00F8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E594C" w14:textId="7BBE1267" w:rsidR="005031E6" w:rsidRPr="00F820C9" w:rsidRDefault="005031E6" w:rsidP="00F820C9">
    <w:pPr>
      <w:pStyle w:val="Voettekst"/>
      <w:pBdr>
        <w:top w:val="single" w:sz="4" w:space="1" w:color="auto"/>
      </w:pBdr>
    </w:pPr>
    <w:proofErr w:type="spellStart"/>
    <w:r w:rsidRPr="00F820C9">
      <w:t>Libens</w:t>
    </w:r>
    <w:proofErr w:type="spellEnd"/>
    <w:r w:rsidRPr="00F820C9">
      <w:t xml:space="preserve"> J.</w:t>
    </w:r>
    <w:r w:rsidR="002315E3">
      <w:t xml:space="preserve"> / Maton G.</w:t>
    </w:r>
    <w:r w:rsidRPr="00F820C9">
      <w:tab/>
    </w:r>
    <w:r w:rsidR="002315E3">
      <w:t xml:space="preserve">VIP </w:t>
    </w:r>
    <w:r w:rsidR="00067625">
      <w:t>4 Persschaar</w:t>
    </w:r>
    <w:r>
      <w:t xml:space="preserve"> —V</w:t>
    </w:r>
    <w:r w:rsidR="002315E3">
      <w:t>1</w:t>
    </w:r>
    <w:r w:rsidRPr="00F820C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CF560" w14:textId="77777777" w:rsidR="005031E6" w:rsidRDefault="005031E6" w:rsidP="00F820C9">
      <w:pPr>
        <w:spacing w:after="0" w:line="240" w:lineRule="auto"/>
      </w:pPr>
      <w:r>
        <w:separator/>
      </w:r>
    </w:p>
  </w:footnote>
  <w:footnote w:type="continuationSeparator" w:id="0">
    <w:p w14:paraId="5E502F2B" w14:textId="77777777" w:rsidR="005031E6" w:rsidRDefault="005031E6" w:rsidP="00F82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AD530" w14:textId="35056A5D" w:rsidR="005031E6" w:rsidRDefault="005031E6" w:rsidP="00F820C9">
    <w:pPr>
      <w:pStyle w:val="Koptekst"/>
      <w:pBdr>
        <w:bottom w:val="single" w:sz="4" w:space="1" w:color="auto"/>
      </w:pBdr>
      <w:jc w:val="center"/>
    </w:pPr>
    <w:r>
      <w:rPr>
        <w:b/>
        <w:i/>
        <w:sz w:val="40"/>
        <w:lang w:val="nl-NL"/>
      </w:rPr>
      <w:t>I/O lijst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3958D5"/>
    <w:multiLevelType w:val="hybridMultilevel"/>
    <w:tmpl w:val="0F4ACEA4"/>
    <w:lvl w:ilvl="0" w:tplc="F1503E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466BE"/>
    <w:multiLevelType w:val="hybridMultilevel"/>
    <w:tmpl w:val="519C31EE"/>
    <w:lvl w:ilvl="0" w:tplc="B90694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539259">
    <w:abstractNumId w:val="0"/>
  </w:num>
  <w:num w:numId="2" w16cid:durableId="714277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86B"/>
    <w:rsid w:val="00015301"/>
    <w:rsid w:val="0002766B"/>
    <w:rsid w:val="00067625"/>
    <w:rsid w:val="00072AB7"/>
    <w:rsid w:val="00103AF8"/>
    <w:rsid w:val="0011236E"/>
    <w:rsid w:val="0011298C"/>
    <w:rsid w:val="00161121"/>
    <w:rsid w:val="001A0248"/>
    <w:rsid w:val="001D0A40"/>
    <w:rsid w:val="001D1BFE"/>
    <w:rsid w:val="001F71E8"/>
    <w:rsid w:val="002315E3"/>
    <w:rsid w:val="0023252F"/>
    <w:rsid w:val="0023620F"/>
    <w:rsid w:val="00303488"/>
    <w:rsid w:val="003272A1"/>
    <w:rsid w:val="00373A9D"/>
    <w:rsid w:val="004245FD"/>
    <w:rsid w:val="0042586B"/>
    <w:rsid w:val="005031E6"/>
    <w:rsid w:val="00506D30"/>
    <w:rsid w:val="005455D5"/>
    <w:rsid w:val="00654F68"/>
    <w:rsid w:val="00676607"/>
    <w:rsid w:val="006E448B"/>
    <w:rsid w:val="00702CA0"/>
    <w:rsid w:val="00742895"/>
    <w:rsid w:val="00792558"/>
    <w:rsid w:val="00830E82"/>
    <w:rsid w:val="00832CF3"/>
    <w:rsid w:val="00845D7C"/>
    <w:rsid w:val="00853F90"/>
    <w:rsid w:val="00855BD7"/>
    <w:rsid w:val="008D4FD3"/>
    <w:rsid w:val="0093434F"/>
    <w:rsid w:val="009B3DDF"/>
    <w:rsid w:val="00A10CB1"/>
    <w:rsid w:val="00A270AF"/>
    <w:rsid w:val="00A664E4"/>
    <w:rsid w:val="00A80C77"/>
    <w:rsid w:val="00A851C0"/>
    <w:rsid w:val="00AC7225"/>
    <w:rsid w:val="00AE7559"/>
    <w:rsid w:val="00B01637"/>
    <w:rsid w:val="00B15411"/>
    <w:rsid w:val="00B22AA6"/>
    <w:rsid w:val="00B61E8B"/>
    <w:rsid w:val="00B72CD3"/>
    <w:rsid w:val="00B90D6E"/>
    <w:rsid w:val="00BA3EF8"/>
    <w:rsid w:val="00BC51D3"/>
    <w:rsid w:val="00BC56C5"/>
    <w:rsid w:val="00BC7D7B"/>
    <w:rsid w:val="00C55DBA"/>
    <w:rsid w:val="00CF1B85"/>
    <w:rsid w:val="00D10283"/>
    <w:rsid w:val="00D17C9F"/>
    <w:rsid w:val="00D4258C"/>
    <w:rsid w:val="00D469D9"/>
    <w:rsid w:val="00D56285"/>
    <w:rsid w:val="00D67CFD"/>
    <w:rsid w:val="00D8219B"/>
    <w:rsid w:val="00E45316"/>
    <w:rsid w:val="00EA1520"/>
    <w:rsid w:val="00EB2684"/>
    <w:rsid w:val="00EC6B42"/>
    <w:rsid w:val="00ED77A1"/>
    <w:rsid w:val="00EF4353"/>
    <w:rsid w:val="00F3645A"/>
    <w:rsid w:val="00F820C9"/>
    <w:rsid w:val="00FF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C7AD78D"/>
  <w15:docId w15:val="{61138DC4-C4C1-46B4-AC4F-49568924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8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20C9"/>
  </w:style>
  <w:style w:type="paragraph" w:styleId="Voettekst">
    <w:name w:val="footer"/>
    <w:basedOn w:val="Standaard"/>
    <w:link w:val="VoettekstChar"/>
    <w:uiPriority w:val="99"/>
    <w:unhideWhenUsed/>
    <w:rsid w:val="00F8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20C9"/>
  </w:style>
  <w:style w:type="table" w:styleId="Tabelraster">
    <w:name w:val="Table Grid"/>
    <w:basedOn w:val="Standaardtabel"/>
    <w:uiPriority w:val="39"/>
    <w:unhideWhenUsed/>
    <w:rsid w:val="00112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A3EF8"/>
    <w:pPr>
      <w:ind w:left="720"/>
      <w:contextualSpacing/>
    </w:pPr>
  </w:style>
  <w:style w:type="table" w:styleId="Rastertabel4">
    <w:name w:val="Grid Table 4"/>
    <w:basedOn w:val="Standaardtabel"/>
    <w:uiPriority w:val="49"/>
    <w:rsid w:val="001A02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E2268-9592-4CE0-9275-CDDA3D62C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</dc:creator>
  <cp:lastModifiedBy>Gino Maton | PITO Stabroek</cp:lastModifiedBy>
  <cp:revision>2</cp:revision>
  <cp:lastPrinted>2025-09-09T13:03:00Z</cp:lastPrinted>
  <dcterms:created xsi:type="dcterms:W3CDTF">2025-10-06T17:05:00Z</dcterms:created>
  <dcterms:modified xsi:type="dcterms:W3CDTF">2025-10-06T17:05:00Z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1a8928-9463-49ef-8f13-c536a3940e80_Enabled">
    <vt:lpwstr>true</vt:lpwstr>
  </property>
  <property fmtid="{D5CDD505-2E9C-101B-9397-08002B2CF9AE}" pid="3" name="MSIP_Label_ef1a8928-9463-49ef-8f13-c536a3940e80_SetDate">
    <vt:lpwstr>2024-07-01T09:51:36Z</vt:lpwstr>
  </property>
  <property fmtid="{D5CDD505-2E9C-101B-9397-08002B2CF9AE}" pid="4" name="MSIP_Label_ef1a8928-9463-49ef-8f13-c536a3940e80_Method">
    <vt:lpwstr>Standard</vt:lpwstr>
  </property>
  <property fmtid="{D5CDD505-2E9C-101B-9397-08002B2CF9AE}" pid="5" name="MSIP_Label_ef1a8928-9463-49ef-8f13-c536a3940e80_Name">
    <vt:lpwstr>Vertrouwelijk</vt:lpwstr>
  </property>
  <property fmtid="{D5CDD505-2E9C-101B-9397-08002B2CF9AE}" pid="6" name="MSIP_Label_ef1a8928-9463-49ef-8f13-c536a3940e80_SiteId">
    <vt:lpwstr>82108f2f-322b-4e13-9e16-66978a6263e0</vt:lpwstr>
  </property>
  <property fmtid="{D5CDD505-2E9C-101B-9397-08002B2CF9AE}" pid="7" name="MSIP_Label_ef1a8928-9463-49ef-8f13-c536a3940e80_ActionId">
    <vt:lpwstr>104b7514-ebaf-4bcd-af10-6ce1ce36ee34</vt:lpwstr>
  </property>
  <property fmtid="{D5CDD505-2E9C-101B-9397-08002B2CF9AE}" pid="8" name="MSIP_Label_ef1a8928-9463-49ef-8f13-c536a3940e80_ContentBits">
    <vt:lpwstr>0</vt:lpwstr>
  </property>
</Properties>
</file>