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FCE67B" w14:textId="77777777" w:rsidR="00FC777F" w:rsidRDefault="00FC777F" w:rsidP="00FC777F">
      <w:pPr>
        <w:pBdr>
          <w:bottom w:val="single" w:sz="4" w:space="1" w:color="auto"/>
        </w:pBdr>
        <w:spacing w:after="11"/>
      </w:pPr>
      <w:bookmarkStart w:id="0" w:name="_GoBack"/>
      <w:bookmarkEnd w:id="0"/>
    </w:p>
    <w:p w14:paraId="7622F53E" w14:textId="77777777" w:rsidR="001C66D1" w:rsidRDefault="001C66D1">
      <w:pPr>
        <w:spacing w:after="0"/>
      </w:pPr>
    </w:p>
    <w:p w14:paraId="36272F67" w14:textId="77777777" w:rsidR="001C66D1" w:rsidRDefault="004B55C3">
      <w:pPr>
        <w:numPr>
          <w:ilvl w:val="0"/>
          <w:numId w:val="2"/>
        </w:numPr>
        <w:spacing w:after="5" w:line="249" w:lineRule="auto"/>
        <w:ind w:left="364" w:hanging="230"/>
      </w:pPr>
      <w:r>
        <w:t xml:space="preserve">Beschouw de stroom- spanningskarakteristiek (werkgebied) van een denkbeeldige diode: </w:t>
      </w:r>
    </w:p>
    <w:p w14:paraId="18526134" w14:textId="77777777" w:rsidR="00FC777F" w:rsidRDefault="00FC777F" w:rsidP="00FC777F">
      <w:pPr>
        <w:pStyle w:val="Lijstalinea"/>
        <w:spacing w:after="5" w:line="249" w:lineRule="auto"/>
        <w:ind w:left="365"/>
      </w:pPr>
      <w:r>
        <w:br/>
      </w:r>
      <w:r>
        <w:t>Stel dat er een variërende spanning over de diode wordt geplaatst met DC-component U</w:t>
      </w:r>
      <w:r w:rsidRPr="00FC777F">
        <w:rPr>
          <w:vertAlign w:val="subscript"/>
        </w:rPr>
        <w:t>F</w:t>
      </w:r>
      <w:r>
        <w:t xml:space="preserve"> = 0,3V en AC-component  </w:t>
      </w:r>
      <w:proofErr w:type="spellStart"/>
      <w:r>
        <w:t>u</w:t>
      </w:r>
      <w:r w:rsidRPr="00FC777F">
        <w:rPr>
          <w:vertAlign w:val="subscript"/>
        </w:rPr>
        <w:t>f</w:t>
      </w:r>
      <w:proofErr w:type="spellEnd"/>
      <w:r>
        <w:t xml:space="preserve"> = - 0,1V ↔ +0,1V.  Bereken de statische en dynamische weerstand van de diode in deze omstandigheden (10). </w:t>
      </w:r>
    </w:p>
    <w:p w14:paraId="2B67D91D" w14:textId="77777777" w:rsidR="00FC777F" w:rsidRDefault="00FC777F" w:rsidP="00FC777F">
      <w:pPr>
        <w:spacing w:after="5" w:line="249" w:lineRule="auto"/>
        <w:ind w:left="364"/>
      </w:pPr>
    </w:p>
    <w:p w14:paraId="4A01037A" w14:textId="77777777" w:rsidR="001C66D1" w:rsidRDefault="004B55C3">
      <w:pPr>
        <w:spacing w:after="0"/>
      </w:pPr>
      <w:r>
        <w:t xml:space="preserve"> </w:t>
      </w:r>
    </w:p>
    <w:p w14:paraId="23EF4646" w14:textId="77777777" w:rsidR="001C66D1" w:rsidRDefault="004B55C3">
      <w:pPr>
        <w:spacing w:after="58"/>
        <w:ind w:left="114"/>
      </w:pPr>
      <w:r>
        <w:rPr>
          <w:noProof/>
        </w:rPr>
        <w:drawing>
          <wp:inline distT="0" distB="0" distL="0" distR="0" wp14:anchorId="19B01919" wp14:editId="13BF9952">
            <wp:extent cx="2783840" cy="2428875"/>
            <wp:effectExtent l="0" t="0" r="0" b="0"/>
            <wp:docPr id="164" name="Picture 1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Picture 16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83840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67B4F0" w14:textId="77777777" w:rsidR="00FC777F" w:rsidRDefault="00FC777F">
      <w:pPr>
        <w:spacing w:after="5" w:line="249" w:lineRule="auto"/>
        <w:ind w:left="278" w:hanging="10"/>
      </w:pPr>
    </w:p>
    <w:p w14:paraId="7E9515EE" w14:textId="77777777" w:rsidR="00FC777F" w:rsidRDefault="00FC777F">
      <w:pPr>
        <w:spacing w:after="5" w:line="249" w:lineRule="auto"/>
        <w:ind w:left="278" w:hanging="10"/>
        <w:rPr>
          <w:lang w:val="en-GB"/>
        </w:rPr>
      </w:pPr>
      <w:r w:rsidRPr="00FC777F">
        <w:rPr>
          <w:lang w:val="en-GB"/>
        </w:rPr>
        <w:t>UF</w:t>
      </w:r>
      <w:r>
        <w:rPr>
          <w:lang w:val="en-GB"/>
        </w:rPr>
        <w:t>= 0,3 V</w:t>
      </w:r>
    </w:p>
    <w:p w14:paraId="387734E3" w14:textId="77777777" w:rsidR="00FC777F" w:rsidRPr="00FC777F" w:rsidRDefault="00FC777F">
      <w:pPr>
        <w:spacing w:after="5" w:line="249" w:lineRule="auto"/>
        <w:ind w:left="278" w:hanging="10"/>
        <w:rPr>
          <w:lang w:val="en-GB"/>
        </w:rPr>
      </w:pPr>
      <w:r>
        <w:rPr>
          <w:lang w:val="en-GB"/>
        </w:rPr>
        <w:t>If = 10 mA  @ 0,3V</w:t>
      </w:r>
    </w:p>
    <w:p w14:paraId="5034B1D2" w14:textId="77777777" w:rsidR="00FC777F" w:rsidRPr="00FC777F" w:rsidRDefault="00FC777F">
      <w:pPr>
        <w:spacing w:after="5" w:line="249" w:lineRule="auto"/>
        <w:ind w:left="278" w:hanging="10"/>
        <w:rPr>
          <w:rFonts w:ascii="Symbol" w:hAnsi="Symbol"/>
          <w:lang w:val="en-GB"/>
        </w:rPr>
      </w:pPr>
      <w:proofErr w:type="spellStart"/>
      <w:r w:rsidRPr="00FC777F">
        <w:rPr>
          <w:lang w:val="en-GB"/>
        </w:rPr>
        <w:t>R</w:t>
      </w:r>
      <w:r w:rsidRPr="00FC777F">
        <w:rPr>
          <w:vertAlign w:val="subscript"/>
          <w:lang w:val="en-GB"/>
        </w:rPr>
        <w:t>stat</w:t>
      </w:r>
      <w:proofErr w:type="spellEnd"/>
      <w:r w:rsidRPr="00FC777F">
        <w:rPr>
          <w:lang w:val="en-GB"/>
        </w:rPr>
        <w:t xml:space="preserve">=UF/IF = 30 </w:t>
      </w:r>
      <w:bookmarkStart w:id="1" w:name="_Hlk503100670"/>
      <w:r>
        <w:rPr>
          <w:rFonts w:ascii="Symbol" w:hAnsi="Symbol"/>
        </w:rPr>
        <w:t></w:t>
      </w:r>
    </w:p>
    <w:bookmarkEnd w:id="1"/>
    <w:p w14:paraId="10969876" w14:textId="77777777" w:rsidR="00FC777F" w:rsidRDefault="00FC777F">
      <w:pPr>
        <w:spacing w:after="5" w:line="249" w:lineRule="auto"/>
        <w:ind w:left="278" w:hanging="10"/>
        <w:rPr>
          <w:rFonts w:asciiTheme="minorHAnsi" w:hAnsiTheme="minorHAnsi" w:cstheme="minorHAnsi"/>
          <w:lang w:val="en-GB"/>
        </w:rPr>
      </w:pPr>
      <w:r>
        <w:rPr>
          <w:rFonts w:ascii="Symbol" w:hAnsi="Symbol"/>
        </w:rPr>
        <w:t></w:t>
      </w:r>
      <w:proofErr w:type="spellStart"/>
      <w:r w:rsidRPr="00FC777F">
        <w:rPr>
          <w:rFonts w:asciiTheme="minorHAnsi" w:hAnsiTheme="minorHAnsi" w:cstheme="minorHAnsi"/>
          <w:lang w:val="en-GB"/>
        </w:rPr>
        <w:t>uf</w:t>
      </w:r>
      <w:proofErr w:type="spellEnd"/>
      <w:r w:rsidR="009A3CC0">
        <w:rPr>
          <w:rFonts w:asciiTheme="minorHAnsi" w:hAnsiTheme="minorHAnsi" w:cstheme="minorHAnsi"/>
          <w:lang w:val="en-GB"/>
        </w:rPr>
        <w:t xml:space="preserve"> </w:t>
      </w:r>
      <w:r>
        <w:rPr>
          <w:rFonts w:asciiTheme="minorHAnsi" w:hAnsiTheme="minorHAnsi" w:cstheme="minorHAnsi"/>
          <w:lang w:val="en-GB"/>
        </w:rPr>
        <w:t xml:space="preserve"> = 0,2 </w:t>
      </w:r>
      <w:proofErr w:type="spellStart"/>
      <w:r>
        <w:rPr>
          <w:rFonts w:asciiTheme="minorHAnsi" w:hAnsiTheme="minorHAnsi" w:cstheme="minorHAnsi"/>
          <w:lang w:val="en-GB"/>
        </w:rPr>
        <w:t>Vd</w:t>
      </w:r>
      <w:proofErr w:type="spellEnd"/>
    </w:p>
    <w:p w14:paraId="7C63B22B" w14:textId="77777777" w:rsidR="00FC777F" w:rsidRPr="009A3CC0" w:rsidRDefault="00FC777F">
      <w:pPr>
        <w:spacing w:after="5" w:line="249" w:lineRule="auto"/>
        <w:ind w:left="278" w:hanging="10"/>
      </w:pPr>
      <w:r>
        <w:rPr>
          <w:rFonts w:ascii="Symbol" w:hAnsi="Symbol"/>
        </w:rPr>
        <w:t></w:t>
      </w:r>
      <w:proofErr w:type="spellStart"/>
      <w:r w:rsidRPr="009A3CC0">
        <w:rPr>
          <w:rFonts w:asciiTheme="minorHAnsi" w:hAnsiTheme="minorHAnsi" w:cstheme="minorHAnsi"/>
        </w:rPr>
        <w:t>i</w:t>
      </w:r>
      <w:r w:rsidRPr="009A3CC0">
        <w:rPr>
          <w:rFonts w:asciiTheme="minorHAnsi" w:hAnsiTheme="minorHAnsi" w:cstheme="minorHAnsi"/>
        </w:rPr>
        <w:t>f</w:t>
      </w:r>
      <w:proofErr w:type="spellEnd"/>
      <w:r w:rsidRPr="009A3CC0">
        <w:rPr>
          <w:rFonts w:asciiTheme="minorHAnsi" w:hAnsiTheme="minorHAnsi" w:cstheme="minorHAnsi"/>
        </w:rPr>
        <w:t xml:space="preserve"> </w:t>
      </w:r>
      <w:r w:rsidR="009A3CC0" w:rsidRPr="009A3CC0">
        <w:rPr>
          <w:rFonts w:asciiTheme="minorHAnsi" w:hAnsiTheme="minorHAnsi" w:cstheme="minorHAnsi"/>
        </w:rPr>
        <w:t xml:space="preserve"> </w:t>
      </w:r>
      <w:r w:rsidRPr="009A3CC0">
        <w:rPr>
          <w:rFonts w:asciiTheme="minorHAnsi" w:hAnsiTheme="minorHAnsi" w:cstheme="minorHAnsi"/>
        </w:rPr>
        <w:t>=</w:t>
      </w:r>
      <w:r w:rsidR="009A3CC0" w:rsidRPr="009A3CC0">
        <w:rPr>
          <w:rFonts w:asciiTheme="minorHAnsi" w:hAnsiTheme="minorHAnsi" w:cstheme="minorHAnsi"/>
        </w:rPr>
        <w:t xml:space="preserve"> 3,3 mA (0,2 V = 2/3 0,3V, aang</w:t>
      </w:r>
      <w:r w:rsidR="009A3CC0">
        <w:rPr>
          <w:rFonts w:asciiTheme="minorHAnsi" w:hAnsiTheme="minorHAnsi" w:cstheme="minorHAnsi"/>
        </w:rPr>
        <w:t xml:space="preserve">ezien </w:t>
      </w:r>
      <w:r w:rsidR="009A3CC0">
        <w:rPr>
          <w:rFonts w:ascii="Symbol" w:hAnsi="Symbol"/>
        </w:rPr>
        <w:t></w:t>
      </w:r>
      <w:proofErr w:type="spellStart"/>
      <w:r w:rsidR="009A3CC0">
        <w:rPr>
          <w:rFonts w:asciiTheme="minorHAnsi" w:hAnsiTheme="minorHAnsi" w:cstheme="minorHAnsi"/>
        </w:rPr>
        <w:t>u</w:t>
      </w:r>
      <w:r w:rsidR="009A3CC0" w:rsidRPr="009A3CC0">
        <w:rPr>
          <w:rFonts w:asciiTheme="minorHAnsi" w:hAnsiTheme="minorHAnsi" w:cstheme="minorHAnsi"/>
        </w:rPr>
        <w:t>f</w:t>
      </w:r>
      <w:proofErr w:type="spellEnd"/>
      <w:r w:rsidR="009A3CC0">
        <w:rPr>
          <w:rFonts w:asciiTheme="minorHAnsi" w:hAnsiTheme="minorHAnsi" w:cstheme="minorHAnsi"/>
        </w:rPr>
        <w:t xml:space="preserve"> - 0,1 V</w:t>
      </w:r>
      <w:r w:rsidR="009A3CC0" w:rsidRPr="009A3CC0">
        <w:rPr>
          <w:rFonts w:asciiTheme="minorHAnsi" w:hAnsiTheme="minorHAnsi" w:cstheme="minorHAnsi"/>
        </w:rPr>
        <w:t xml:space="preserve"> </w:t>
      </w:r>
      <w:r w:rsidR="009A3CC0">
        <w:rPr>
          <w:rFonts w:asciiTheme="minorHAnsi" w:hAnsiTheme="minorHAnsi" w:cstheme="minorHAnsi"/>
        </w:rPr>
        <w:t xml:space="preserve">of + 0,1 V is, stijgt of daalt </w:t>
      </w:r>
      <w:r w:rsidR="009A3CC0">
        <w:rPr>
          <w:rFonts w:ascii="Symbol" w:hAnsi="Symbol"/>
        </w:rPr>
        <w:t></w:t>
      </w:r>
      <w:proofErr w:type="spellStart"/>
      <w:r w:rsidR="009A3CC0" w:rsidRPr="009A3CC0">
        <w:rPr>
          <w:rFonts w:asciiTheme="minorHAnsi" w:hAnsiTheme="minorHAnsi" w:cstheme="minorHAnsi"/>
        </w:rPr>
        <w:t>if</w:t>
      </w:r>
      <w:proofErr w:type="spellEnd"/>
      <w:r w:rsidR="009A3CC0" w:rsidRPr="009A3CC0">
        <w:rPr>
          <w:rFonts w:asciiTheme="minorHAnsi" w:hAnsiTheme="minorHAnsi" w:cstheme="minorHAnsi"/>
        </w:rPr>
        <w:t xml:space="preserve">  </w:t>
      </w:r>
      <w:r w:rsidR="009A3CC0">
        <w:rPr>
          <w:rFonts w:asciiTheme="minorHAnsi" w:hAnsiTheme="minorHAnsi" w:cstheme="minorHAnsi"/>
        </w:rPr>
        <w:t>1/3 mee met de spanning)</w:t>
      </w:r>
      <w:r w:rsidR="009A3CC0" w:rsidRPr="009A3CC0">
        <w:rPr>
          <w:rFonts w:asciiTheme="minorHAnsi" w:hAnsiTheme="minorHAnsi" w:cstheme="minorHAnsi"/>
        </w:rPr>
        <w:t xml:space="preserve"> </w:t>
      </w:r>
    </w:p>
    <w:p w14:paraId="17B70A85" w14:textId="77777777" w:rsidR="009A3CC0" w:rsidRPr="009A3CC0" w:rsidRDefault="00FC777F" w:rsidP="009A3CC0">
      <w:pPr>
        <w:spacing w:after="5" w:line="249" w:lineRule="auto"/>
        <w:ind w:left="278" w:hanging="10"/>
        <w:rPr>
          <w:rFonts w:ascii="Symbol" w:hAnsi="Symbol"/>
        </w:rPr>
      </w:pPr>
      <w:proofErr w:type="spellStart"/>
      <w:r w:rsidRPr="009A3CC0">
        <w:t>R</w:t>
      </w:r>
      <w:r w:rsidRPr="009A3CC0">
        <w:rPr>
          <w:vertAlign w:val="subscript"/>
        </w:rPr>
        <w:t>dyn</w:t>
      </w:r>
      <w:proofErr w:type="spellEnd"/>
      <w:r w:rsidRPr="009A3CC0">
        <w:t>=</w:t>
      </w:r>
      <w:r>
        <w:rPr>
          <w:rFonts w:ascii="Symbol" w:hAnsi="Symbol"/>
        </w:rPr>
        <w:t></w:t>
      </w:r>
      <w:proofErr w:type="spellStart"/>
      <w:r w:rsidRPr="009A3CC0">
        <w:rPr>
          <w:rFonts w:asciiTheme="minorHAnsi" w:hAnsiTheme="minorHAnsi" w:cstheme="minorHAnsi"/>
        </w:rPr>
        <w:t>uf</w:t>
      </w:r>
      <w:proofErr w:type="spellEnd"/>
      <w:r w:rsidRPr="009A3CC0">
        <w:rPr>
          <w:rFonts w:asciiTheme="minorHAnsi" w:hAnsiTheme="minorHAnsi" w:cstheme="minorHAnsi"/>
        </w:rPr>
        <w:t>/</w:t>
      </w:r>
      <w:r w:rsidRPr="00FC777F">
        <w:rPr>
          <w:rFonts w:ascii="Symbol" w:hAnsi="Symbol"/>
        </w:rPr>
        <w:t></w:t>
      </w:r>
      <w:r>
        <w:rPr>
          <w:rFonts w:ascii="Symbol" w:hAnsi="Symbol"/>
        </w:rPr>
        <w:t></w:t>
      </w:r>
      <w:proofErr w:type="spellStart"/>
      <w:r w:rsidRPr="009A3CC0">
        <w:rPr>
          <w:rFonts w:asciiTheme="minorHAnsi" w:hAnsiTheme="minorHAnsi" w:cstheme="minorHAnsi"/>
        </w:rPr>
        <w:t>if</w:t>
      </w:r>
      <w:proofErr w:type="spellEnd"/>
      <w:r w:rsidR="009A3CC0" w:rsidRPr="009A3CC0">
        <w:rPr>
          <w:rFonts w:asciiTheme="minorHAnsi" w:hAnsiTheme="minorHAnsi" w:cstheme="minorHAnsi"/>
        </w:rPr>
        <w:t xml:space="preserve"> = 0,2 V/3,3 mA = 60,6 </w:t>
      </w:r>
      <w:r w:rsidR="009A3CC0">
        <w:rPr>
          <w:rFonts w:ascii="Symbol" w:hAnsi="Symbol"/>
        </w:rPr>
        <w:t></w:t>
      </w:r>
    </w:p>
    <w:p w14:paraId="641B3D32" w14:textId="77777777" w:rsidR="00FC777F" w:rsidRPr="009A3CC0" w:rsidRDefault="00FC777F">
      <w:pPr>
        <w:spacing w:after="5" w:line="249" w:lineRule="auto"/>
        <w:ind w:left="278" w:hanging="10"/>
        <w:rPr>
          <w:rFonts w:asciiTheme="minorHAnsi" w:hAnsiTheme="minorHAnsi" w:cstheme="minorHAnsi"/>
        </w:rPr>
      </w:pPr>
    </w:p>
    <w:p w14:paraId="04079FCD" w14:textId="77777777" w:rsidR="00FC777F" w:rsidRPr="009A3CC0" w:rsidRDefault="00FC777F">
      <w:pPr>
        <w:spacing w:after="5" w:line="249" w:lineRule="auto"/>
        <w:ind w:left="278" w:hanging="10"/>
      </w:pPr>
    </w:p>
    <w:p w14:paraId="338A3FE2" w14:textId="77777777" w:rsidR="00FC777F" w:rsidRPr="009A3CC0" w:rsidRDefault="00FC777F">
      <w:pPr>
        <w:spacing w:after="5" w:line="249" w:lineRule="auto"/>
        <w:ind w:left="278" w:hanging="10"/>
      </w:pPr>
    </w:p>
    <w:p w14:paraId="59C194B8" w14:textId="77777777" w:rsidR="00FC777F" w:rsidRPr="009A3CC0" w:rsidRDefault="00FC777F">
      <w:pPr>
        <w:spacing w:after="5" w:line="249" w:lineRule="auto"/>
        <w:ind w:left="278" w:hanging="10"/>
      </w:pPr>
    </w:p>
    <w:p w14:paraId="72734BF4" w14:textId="77777777" w:rsidR="009A3CC0" w:rsidRDefault="009A3CC0">
      <w:r>
        <w:br w:type="page"/>
      </w:r>
    </w:p>
    <w:p w14:paraId="4C35CC2C" w14:textId="77777777" w:rsidR="001C66D1" w:rsidRPr="009A3CC0" w:rsidRDefault="001C66D1">
      <w:pPr>
        <w:spacing w:after="0"/>
        <w:ind w:left="283"/>
      </w:pPr>
    </w:p>
    <w:p w14:paraId="46E689A1" w14:textId="77777777" w:rsidR="001C66D1" w:rsidRDefault="004B55C3">
      <w:pPr>
        <w:numPr>
          <w:ilvl w:val="0"/>
          <w:numId w:val="2"/>
        </w:numPr>
        <w:spacing w:after="5" w:line="249" w:lineRule="auto"/>
        <w:ind w:left="364" w:hanging="230"/>
      </w:pPr>
      <w:r>
        <w:t xml:space="preserve">Bepaal de </w:t>
      </w:r>
      <w:proofErr w:type="spellStart"/>
      <w:r>
        <w:t>overdrachts</w:t>
      </w:r>
      <w:proofErr w:type="spellEnd"/>
      <w:r>
        <w:t xml:space="preserve"> –vergelijkin</w:t>
      </w:r>
      <w:r>
        <w:t xml:space="preserve">g en karakteristiek(10) en de tijdsdiagramma’s voor de onderstaande schakeling (10) </w:t>
      </w:r>
    </w:p>
    <w:p w14:paraId="153AB092" w14:textId="77777777" w:rsidR="001C66D1" w:rsidRDefault="004B55C3">
      <w:pPr>
        <w:spacing w:after="45"/>
        <w:ind w:left="1800"/>
      </w:pPr>
      <w:r>
        <w:rPr>
          <w:noProof/>
        </w:rPr>
        <w:drawing>
          <wp:inline distT="0" distB="0" distL="0" distR="0" wp14:anchorId="38698BF9" wp14:editId="442B973D">
            <wp:extent cx="3657600" cy="1280160"/>
            <wp:effectExtent l="0" t="0" r="0" b="0"/>
            <wp:docPr id="166" name="Picture 1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Picture 16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128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484AB" w14:textId="77777777" w:rsidR="001C66D1" w:rsidRDefault="004B55C3">
      <w:pPr>
        <w:spacing w:after="0"/>
      </w:pPr>
      <w:r>
        <w:t xml:space="preserve"> </w:t>
      </w:r>
    </w:p>
    <w:p w14:paraId="67B24D5D" w14:textId="77777777" w:rsidR="009A3CC0" w:rsidRDefault="009A3CC0">
      <w:pPr>
        <w:spacing w:after="0"/>
      </w:pPr>
      <w:r>
        <w:t>Overdrachtskarakteristiek:</w:t>
      </w:r>
    </w:p>
    <w:p w14:paraId="3E4EE04C" w14:textId="77777777" w:rsidR="009A3CC0" w:rsidRDefault="009A3CC0">
      <w:pPr>
        <w:spacing w:after="0"/>
      </w:pPr>
      <w:proofErr w:type="spellStart"/>
      <w:r>
        <w:t>V</w:t>
      </w:r>
      <w:r>
        <w:rPr>
          <w:vertAlign w:val="subscript"/>
        </w:rPr>
        <w:t>uit</w:t>
      </w:r>
      <w:proofErr w:type="spellEnd"/>
      <w:r>
        <w:t xml:space="preserve"> = VR – VR/(R1+R2)*R2+V</w:t>
      </w:r>
      <w:r>
        <w:rPr>
          <w:vertAlign w:val="subscript"/>
        </w:rPr>
        <w:t>IN</w:t>
      </w:r>
      <w:r>
        <w:t>/(R1+R2)*R2</w:t>
      </w:r>
    </w:p>
    <w:p w14:paraId="72FF9295" w14:textId="77777777" w:rsidR="009A3CC0" w:rsidRDefault="00782D9E">
      <w:pPr>
        <w:spacing w:after="0"/>
      </w:pPr>
      <w:proofErr w:type="spellStart"/>
      <w:r>
        <w:t>V</w:t>
      </w:r>
      <w:r>
        <w:rPr>
          <w:vertAlign w:val="subscript"/>
        </w:rPr>
        <w:t>Uit</w:t>
      </w:r>
      <w:proofErr w:type="spellEnd"/>
      <w:r>
        <w:t xml:space="preserve"> = 5V – 5 V/(1k</w:t>
      </w:r>
      <w:r w:rsidRPr="00782D9E">
        <w:rPr>
          <w:rFonts w:ascii="Symbol" w:hAnsi="Symbol"/>
        </w:rPr>
        <w:t></w:t>
      </w:r>
      <w:r>
        <w:rPr>
          <w:rFonts w:ascii="Symbol" w:hAnsi="Symbol"/>
        </w:rPr>
        <w:t></w:t>
      </w:r>
      <w:r>
        <w:t xml:space="preserve"> + 2k</w:t>
      </w:r>
      <w:r w:rsidRPr="00782D9E">
        <w:rPr>
          <w:rFonts w:ascii="Symbol" w:hAnsi="Symbol"/>
        </w:rPr>
        <w:t></w:t>
      </w:r>
      <w:r>
        <w:rPr>
          <w:rFonts w:ascii="Symbol" w:hAnsi="Symbol"/>
        </w:rPr>
        <w:t></w:t>
      </w:r>
      <w:r>
        <w:t>)*2k</w:t>
      </w:r>
      <w:r w:rsidRPr="00782D9E">
        <w:rPr>
          <w:rFonts w:ascii="Symbol" w:hAnsi="Symbol"/>
        </w:rPr>
        <w:t></w:t>
      </w:r>
      <w:r>
        <w:rPr>
          <w:rFonts w:ascii="Symbol" w:hAnsi="Symbol"/>
        </w:rPr>
        <w:t></w:t>
      </w:r>
      <w:r>
        <w:t xml:space="preserve"> +10V/(1k</w:t>
      </w:r>
      <w:r w:rsidRPr="00782D9E">
        <w:rPr>
          <w:rFonts w:ascii="Symbol" w:hAnsi="Symbol"/>
        </w:rPr>
        <w:t></w:t>
      </w:r>
      <w:r>
        <w:rPr>
          <w:rFonts w:ascii="Symbol" w:hAnsi="Symbol"/>
        </w:rPr>
        <w:t></w:t>
      </w:r>
      <w:r>
        <w:t xml:space="preserve"> + 2k</w:t>
      </w:r>
      <w:r w:rsidRPr="00782D9E">
        <w:rPr>
          <w:rFonts w:ascii="Symbol" w:hAnsi="Symbol"/>
        </w:rPr>
        <w:t></w:t>
      </w:r>
      <w:r>
        <w:rPr>
          <w:rFonts w:ascii="Symbol" w:hAnsi="Symbol"/>
        </w:rPr>
        <w:t></w:t>
      </w:r>
      <w:r>
        <w:t>)*2k</w:t>
      </w:r>
      <w:r w:rsidRPr="00782D9E">
        <w:rPr>
          <w:rFonts w:ascii="Symbol" w:hAnsi="Symbol"/>
        </w:rPr>
        <w:t></w:t>
      </w:r>
      <w:r>
        <w:rPr>
          <w:rFonts w:ascii="Symbol" w:hAnsi="Symbol"/>
        </w:rPr>
        <w:t></w:t>
      </w:r>
    </w:p>
    <w:p w14:paraId="51A74933" w14:textId="77777777" w:rsidR="00782D9E" w:rsidRPr="00782D9E" w:rsidRDefault="00782D9E">
      <w:pPr>
        <w:spacing w:after="0"/>
      </w:pPr>
      <w:r>
        <w:t xml:space="preserve">       = -5</w:t>
      </w:r>
    </w:p>
    <w:sectPr w:rsidR="00782D9E" w:rsidRPr="00782D9E">
      <w:pgSz w:w="11906" w:h="16838"/>
      <w:pgMar w:top="1440" w:right="1134" w:bottom="962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4D1A18"/>
    <w:multiLevelType w:val="hybridMultilevel"/>
    <w:tmpl w:val="684477D0"/>
    <w:lvl w:ilvl="0" w:tplc="C1ECFB82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9A0B8E">
      <w:start w:val="1"/>
      <w:numFmt w:val="bullet"/>
      <w:lvlText w:val="o"/>
      <w:lvlJc w:val="left"/>
      <w:pPr>
        <w:ind w:left="14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68BAFE">
      <w:start w:val="1"/>
      <w:numFmt w:val="bullet"/>
      <w:lvlText w:val="▪"/>
      <w:lvlJc w:val="left"/>
      <w:pPr>
        <w:ind w:left="21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184358">
      <w:start w:val="1"/>
      <w:numFmt w:val="bullet"/>
      <w:lvlText w:val="•"/>
      <w:lvlJc w:val="left"/>
      <w:pPr>
        <w:ind w:left="28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262DEA">
      <w:start w:val="1"/>
      <w:numFmt w:val="bullet"/>
      <w:lvlText w:val="o"/>
      <w:lvlJc w:val="left"/>
      <w:pPr>
        <w:ind w:left="35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0C2442">
      <w:start w:val="1"/>
      <w:numFmt w:val="bullet"/>
      <w:lvlText w:val="▪"/>
      <w:lvlJc w:val="left"/>
      <w:pPr>
        <w:ind w:left="43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C4B7FC">
      <w:start w:val="1"/>
      <w:numFmt w:val="bullet"/>
      <w:lvlText w:val="•"/>
      <w:lvlJc w:val="left"/>
      <w:pPr>
        <w:ind w:left="50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9008F0">
      <w:start w:val="1"/>
      <w:numFmt w:val="bullet"/>
      <w:lvlText w:val="o"/>
      <w:lvlJc w:val="left"/>
      <w:pPr>
        <w:ind w:left="57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463902">
      <w:start w:val="1"/>
      <w:numFmt w:val="bullet"/>
      <w:lvlText w:val="▪"/>
      <w:lvlJc w:val="left"/>
      <w:pPr>
        <w:ind w:left="64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06E6B95"/>
    <w:multiLevelType w:val="hybridMultilevel"/>
    <w:tmpl w:val="28FCB9E2"/>
    <w:lvl w:ilvl="0" w:tplc="90BAC898">
      <w:start w:val="1"/>
      <w:numFmt w:val="decimal"/>
      <w:lvlText w:val="%1-"/>
      <w:lvlJc w:val="left"/>
      <w:pPr>
        <w:ind w:left="3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A58E5B2">
      <w:start w:val="1"/>
      <w:numFmt w:val="lowerLetter"/>
      <w:lvlText w:val="%2"/>
      <w:lvlJc w:val="left"/>
      <w:pPr>
        <w:ind w:left="1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484096">
      <w:start w:val="1"/>
      <w:numFmt w:val="lowerRoman"/>
      <w:lvlText w:val="%3"/>
      <w:lvlJc w:val="left"/>
      <w:pPr>
        <w:ind w:left="19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9A7DCE">
      <w:start w:val="1"/>
      <w:numFmt w:val="decimal"/>
      <w:lvlText w:val="%4"/>
      <w:lvlJc w:val="left"/>
      <w:pPr>
        <w:ind w:left="26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A7ECF56">
      <w:start w:val="1"/>
      <w:numFmt w:val="lowerLetter"/>
      <w:lvlText w:val="%5"/>
      <w:lvlJc w:val="left"/>
      <w:pPr>
        <w:ind w:left="33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2308E90">
      <w:start w:val="1"/>
      <w:numFmt w:val="lowerRoman"/>
      <w:lvlText w:val="%6"/>
      <w:lvlJc w:val="left"/>
      <w:pPr>
        <w:ind w:left="4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1C851DA">
      <w:start w:val="1"/>
      <w:numFmt w:val="decimal"/>
      <w:lvlText w:val="%7"/>
      <w:lvlJc w:val="left"/>
      <w:pPr>
        <w:ind w:left="4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5E494D6">
      <w:start w:val="1"/>
      <w:numFmt w:val="lowerLetter"/>
      <w:lvlText w:val="%8"/>
      <w:lvlJc w:val="left"/>
      <w:pPr>
        <w:ind w:left="55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53EE014">
      <w:start w:val="1"/>
      <w:numFmt w:val="lowerRoman"/>
      <w:lvlText w:val="%9"/>
      <w:lvlJc w:val="left"/>
      <w:pPr>
        <w:ind w:left="62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6D1"/>
    <w:rsid w:val="001C66D1"/>
    <w:rsid w:val="002228D0"/>
    <w:rsid w:val="00782D9E"/>
    <w:rsid w:val="009A3CC0"/>
    <w:rsid w:val="00FC7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47AE9"/>
  <w15:docId w15:val="{B8B78F31-805C-49EF-9944-B8CF5C727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Pr>
      <w:rFonts w:ascii="Calibri" w:eastAsia="Calibri" w:hAnsi="Calibri" w:cs="Calibri"/>
      <w:color w:val="00000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C77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123</Words>
  <Characters>678</Characters>
  <Application>Microsoft Office Word</Application>
  <DocSecurity>4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guy leys</dc:creator>
  <cp:keywords/>
  <cp:lastModifiedBy>Kristof De Coninck</cp:lastModifiedBy>
  <cp:revision>2</cp:revision>
  <dcterms:created xsi:type="dcterms:W3CDTF">2018-01-07T19:19:00Z</dcterms:created>
  <dcterms:modified xsi:type="dcterms:W3CDTF">2018-01-07T19:19:00Z</dcterms:modified>
</cp:coreProperties>
</file>