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0A81" w14:textId="77777777" w:rsidR="00676328" w:rsidRPr="004825D3" w:rsidRDefault="00676328" w:rsidP="00676328">
      <w:pPr>
        <w:jc w:val="center"/>
        <w:rPr>
          <w:rFonts w:ascii="Verdana" w:hAnsi="Verdana" w:cs="Arial"/>
          <w:b/>
          <w:sz w:val="28"/>
          <w:szCs w:val="28"/>
          <w:lang w:val="nl-BE"/>
        </w:rPr>
      </w:pPr>
      <w:r w:rsidRPr="004825D3">
        <w:rPr>
          <w:rFonts w:ascii="Verdana" w:hAnsi="Verdana" w:cs="Arial"/>
          <w:b/>
          <w:sz w:val="28"/>
          <w:szCs w:val="28"/>
          <w:lang w:val="nl-BE"/>
        </w:rPr>
        <w:t xml:space="preserve">Opdrachtomschrijving </w:t>
      </w:r>
      <w:r w:rsidR="00860C50">
        <w:rPr>
          <w:rFonts w:ascii="Verdana" w:hAnsi="Verdana" w:cs="Arial"/>
          <w:b/>
          <w:sz w:val="28"/>
          <w:szCs w:val="28"/>
          <w:lang w:val="nl-BE"/>
        </w:rPr>
        <w:t>Bachelor</w:t>
      </w:r>
      <w:r w:rsidR="00B85F7D">
        <w:rPr>
          <w:rFonts w:ascii="Verdana" w:hAnsi="Verdana" w:cs="Arial"/>
          <w:b/>
          <w:sz w:val="28"/>
          <w:szCs w:val="28"/>
          <w:lang w:val="nl-BE"/>
        </w:rPr>
        <w:t>proef 2020</w:t>
      </w:r>
      <w:r>
        <w:rPr>
          <w:rFonts w:ascii="Verdana" w:hAnsi="Verdana" w:cs="Arial"/>
          <w:b/>
          <w:sz w:val="28"/>
          <w:szCs w:val="28"/>
          <w:lang w:val="nl-BE"/>
        </w:rPr>
        <w:t>-20</w:t>
      </w:r>
      <w:r w:rsidR="00B85F7D">
        <w:rPr>
          <w:rFonts w:ascii="Verdana" w:hAnsi="Verdana" w:cs="Arial"/>
          <w:b/>
          <w:sz w:val="28"/>
          <w:szCs w:val="28"/>
          <w:lang w:val="nl-BE"/>
        </w:rPr>
        <w:t>21</w:t>
      </w:r>
    </w:p>
    <w:p w14:paraId="046AA4CC" w14:textId="77777777" w:rsidR="00676328" w:rsidRPr="00B12DC2" w:rsidRDefault="00676328" w:rsidP="00676328">
      <w:pPr>
        <w:jc w:val="center"/>
        <w:rPr>
          <w:rFonts w:ascii="Verdana" w:hAnsi="Verdana" w:cs="Arial"/>
          <w:b/>
          <w:sz w:val="20"/>
          <w:szCs w:val="20"/>
          <w:lang w:val="nl-BE"/>
        </w:rPr>
      </w:pPr>
      <w:r w:rsidRPr="00B12DC2">
        <w:rPr>
          <w:rFonts w:ascii="Verdana" w:hAnsi="Verdana" w:cs="Arial"/>
          <w:b/>
          <w:sz w:val="20"/>
          <w:szCs w:val="20"/>
          <w:lang w:val="nl-BE"/>
        </w:rPr>
        <w:t xml:space="preserve">(Vakgroep </w:t>
      </w:r>
      <w:r w:rsidR="00261C3D">
        <w:rPr>
          <w:rFonts w:ascii="Verdana" w:hAnsi="Verdana" w:cs="Arial"/>
          <w:b/>
          <w:color w:val="FF0000"/>
          <w:sz w:val="20"/>
          <w:szCs w:val="20"/>
          <w:lang w:val="nl-BE"/>
        </w:rPr>
        <w:t>Automatiering en Elektrotechniek A&amp;E</w:t>
      </w:r>
      <w:r w:rsidRPr="00B12DC2">
        <w:rPr>
          <w:rFonts w:ascii="Verdana" w:hAnsi="Verdana" w:cs="Arial"/>
          <w:b/>
          <w:sz w:val="20"/>
          <w:szCs w:val="20"/>
          <w:lang w:val="nl-BE"/>
        </w:rPr>
        <w:t>)</w:t>
      </w:r>
    </w:p>
    <w:p w14:paraId="0A40E6DA" w14:textId="77777777" w:rsidR="00676328" w:rsidRDefault="00676328" w:rsidP="00676328">
      <w:pPr>
        <w:jc w:val="both"/>
        <w:rPr>
          <w:rFonts w:ascii="Verdana" w:hAnsi="Verdana" w:cs="Arial"/>
          <w:sz w:val="22"/>
          <w:szCs w:val="22"/>
          <w:lang w:val="nl-BE"/>
        </w:rPr>
      </w:pPr>
    </w:p>
    <w:p w14:paraId="76E4EA45" w14:textId="77777777" w:rsidR="00676328" w:rsidRPr="00192E0A" w:rsidRDefault="00192E0A" w:rsidP="00676328">
      <w:pPr>
        <w:jc w:val="center"/>
        <w:rPr>
          <w:rFonts w:ascii="Verdana" w:hAnsi="Verdana" w:cs="Arial"/>
          <w:color w:val="FF0000"/>
          <w:sz w:val="28"/>
          <w:szCs w:val="28"/>
          <w:lang w:val="en-US"/>
        </w:rPr>
      </w:pPr>
      <w:r w:rsidRPr="00192E0A">
        <w:rPr>
          <w:rFonts w:ascii="Verdana" w:hAnsi="Verdana" w:cs="Arial"/>
          <w:color w:val="FF0000"/>
          <w:sz w:val="28"/>
          <w:szCs w:val="28"/>
          <w:lang w:val="en-US"/>
        </w:rPr>
        <w:t xml:space="preserve">Re-design Power Unit </w:t>
      </w:r>
      <w:proofErr w:type="spellStart"/>
      <w:r w:rsidRPr="00192E0A">
        <w:rPr>
          <w:rFonts w:ascii="Verdana" w:hAnsi="Verdana" w:cs="Arial"/>
          <w:color w:val="FF0000"/>
          <w:sz w:val="28"/>
          <w:szCs w:val="28"/>
          <w:lang w:val="en-US"/>
        </w:rPr>
        <w:t>VulcanoPress</w:t>
      </w:r>
      <w:proofErr w:type="spellEnd"/>
      <w:r w:rsidRPr="00192E0A">
        <w:rPr>
          <w:rFonts w:ascii="Verdana" w:hAnsi="Verdana" w:cs="Arial"/>
          <w:color w:val="FF0000"/>
          <w:sz w:val="28"/>
          <w:szCs w:val="28"/>
          <w:lang w:val="en-US"/>
        </w:rPr>
        <w:t xml:space="preserve"> 3x230V</w:t>
      </w:r>
    </w:p>
    <w:p w14:paraId="46FC584B" w14:textId="77777777" w:rsidR="00676328" w:rsidRPr="00192E0A" w:rsidRDefault="00676328" w:rsidP="00676328">
      <w:pPr>
        <w:jc w:val="both"/>
        <w:rPr>
          <w:rFonts w:ascii="Verdana" w:hAnsi="Verdana" w:cs="Arial"/>
          <w:color w:val="FF0000"/>
          <w:sz w:val="28"/>
          <w:szCs w:val="28"/>
          <w:lang w:val="en-US"/>
        </w:rPr>
      </w:pPr>
    </w:p>
    <w:p w14:paraId="59D41F91" w14:textId="77777777" w:rsidR="00884AE4" w:rsidRPr="00E15C13" w:rsidRDefault="00884AE4" w:rsidP="00884AE4">
      <w:pPr>
        <w:spacing w:after="120"/>
        <w:jc w:val="both"/>
        <w:rPr>
          <w:rFonts w:ascii="Verdana" w:hAnsi="Verdana" w:cs="Arial"/>
          <w:b/>
          <w:sz w:val="22"/>
          <w:szCs w:val="22"/>
          <w:lang w:val="nl-BE"/>
        </w:rPr>
      </w:pPr>
      <w:r w:rsidRPr="00E15C13">
        <w:rPr>
          <w:rFonts w:ascii="Verdana" w:hAnsi="Verdana" w:cs="Arial"/>
          <w:b/>
          <w:sz w:val="22"/>
          <w:szCs w:val="22"/>
          <w:lang w:val="nl-BE"/>
        </w:rPr>
        <w:t>Contactgegevens</w:t>
      </w:r>
    </w:p>
    <w:p w14:paraId="39CBF437" w14:textId="77777777" w:rsidR="00884AE4" w:rsidRPr="00884AE4" w:rsidRDefault="00884AE4" w:rsidP="00884AE4">
      <w:pPr>
        <w:pStyle w:val="ListParagraph"/>
        <w:numPr>
          <w:ilvl w:val="0"/>
          <w:numId w:val="8"/>
        </w:numPr>
        <w:spacing w:after="120"/>
        <w:jc w:val="both"/>
        <w:rPr>
          <w:rFonts w:ascii="Verdana" w:hAnsi="Verdana" w:cs="Arial"/>
          <w:color w:val="FF0000"/>
          <w:sz w:val="22"/>
          <w:szCs w:val="22"/>
          <w:lang w:val="nl-BE"/>
        </w:rPr>
      </w:pPr>
      <w:r w:rsidRPr="00884AE4">
        <w:rPr>
          <w:rFonts w:ascii="Verdana" w:hAnsi="Verdana" w:cs="Arial"/>
          <w:color w:val="FF0000"/>
          <w:sz w:val="22"/>
          <w:szCs w:val="22"/>
          <w:lang w:val="nl-BE"/>
        </w:rPr>
        <w:t xml:space="preserve">Naam contactpersoon: </w:t>
      </w:r>
      <w:r w:rsidR="00261C3D">
        <w:rPr>
          <w:rFonts w:ascii="Verdana" w:hAnsi="Verdana" w:cs="Arial"/>
          <w:color w:val="FF0000"/>
          <w:sz w:val="22"/>
          <w:szCs w:val="22"/>
          <w:lang w:val="nl-BE"/>
        </w:rPr>
        <w:t>Augustinus De Winter</w:t>
      </w:r>
    </w:p>
    <w:p w14:paraId="6064A317" w14:textId="77777777" w:rsidR="00884AE4" w:rsidRPr="00884AE4" w:rsidRDefault="00884AE4" w:rsidP="00884AE4">
      <w:pPr>
        <w:pStyle w:val="ListParagraph"/>
        <w:numPr>
          <w:ilvl w:val="0"/>
          <w:numId w:val="8"/>
        </w:numPr>
        <w:spacing w:after="120"/>
        <w:jc w:val="both"/>
        <w:rPr>
          <w:rFonts w:ascii="Verdana" w:hAnsi="Verdana" w:cs="Arial"/>
          <w:color w:val="FF0000"/>
          <w:sz w:val="22"/>
          <w:szCs w:val="22"/>
          <w:lang w:val="nl-BE"/>
        </w:rPr>
      </w:pPr>
      <w:r w:rsidRPr="00884AE4">
        <w:rPr>
          <w:rFonts w:ascii="Verdana" w:hAnsi="Verdana" w:cs="Arial"/>
          <w:color w:val="FF0000"/>
          <w:sz w:val="22"/>
          <w:szCs w:val="22"/>
          <w:lang w:val="nl-BE"/>
        </w:rPr>
        <w:t xml:space="preserve">Vak- of onderzoeksgroep: </w:t>
      </w:r>
      <w:r w:rsidR="00261C3D">
        <w:rPr>
          <w:rFonts w:ascii="Verdana" w:hAnsi="Verdana" w:cs="Arial"/>
          <w:color w:val="FF0000"/>
          <w:sz w:val="22"/>
          <w:szCs w:val="22"/>
          <w:lang w:val="nl-BE"/>
        </w:rPr>
        <w:t>Automatisering en Elektr</w:t>
      </w:r>
      <w:r w:rsidR="009A5659">
        <w:rPr>
          <w:rFonts w:ascii="Verdana" w:hAnsi="Verdana" w:cs="Arial"/>
          <w:color w:val="FF0000"/>
          <w:sz w:val="22"/>
          <w:szCs w:val="22"/>
          <w:lang w:val="nl-BE"/>
        </w:rPr>
        <w:t>o</w:t>
      </w:r>
      <w:r w:rsidR="00261C3D">
        <w:rPr>
          <w:rFonts w:ascii="Verdana" w:hAnsi="Verdana" w:cs="Arial"/>
          <w:color w:val="FF0000"/>
          <w:sz w:val="22"/>
          <w:szCs w:val="22"/>
          <w:lang w:val="nl-BE"/>
        </w:rPr>
        <w:t>techniek (A&amp;E)</w:t>
      </w:r>
    </w:p>
    <w:p w14:paraId="0FD1A3A4" w14:textId="77777777" w:rsidR="00884AE4" w:rsidRPr="00884AE4" w:rsidRDefault="00884AE4" w:rsidP="00884AE4">
      <w:pPr>
        <w:pStyle w:val="ListParagraph"/>
        <w:numPr>
          <w:ilvl w:val="0"/>
          <w:numId w:val="8"/>
        </w:numPr>
        <w:spacing w:after="120"/>
        <w:jc w:val="both"/>
        <w:rPr>
          <w:rFonts w:ascii="Verdana" w:hAnsi="Verdana" w:cs="Arial"/>
          <w:color w:val="FF0000"/>
          <w:sz w:val="22"/>
          <w:szCs w:val="22"/>
          <w:lang w:val="fr-FR"/>
        </w:rPr>
      </w:pPr>
      <w:r w:rsidRPr="00884AE4">
        <w:rPr>
          <w:rFonts w:ascii="Verdana" w:hAnsi="Verdana" w:cs="Arial"/>
          <w:color w:val="FF0000"/>
          <w:sz w:val="22"/>
          <w:szCs w:val="22"/>
          <w:lang w:val="fr-FR"/>
        </w:rPr>
        <w:t xml:space="preserve">E-mail </w:t>
      </w:r>
      <w:proofErr w:type="spellStart"/>
      <w:r w:rsidRPr="00884AE4">
        <w:rPr>
          <w:rFonts w:ascii="Verdana" w:hAnsi="Verdana" w:cs="Arial"/>
          <w:color w:val="FF0000"/>
          <w:sz w:val="22"/>
          <w:szCs w:val="22"/>
          <w:lang w:val="fr-FR"/>
        </w:rPr>
        <w:t>adres</w:t>
      </w:r>
      <w:proofErr w:type="spellEnd"/>
      <w:r w:rsidRPr="00884AE4">
        <w:rPr>
          <w:rFonts w:ascii="Verdana" w:hAnsi="Verdana" w:cs="Arial"/>
          <w:color w:val="FF0000"/>
          <w:sz w:val="22"/>
          <w:szCs w:val="22"/>
          <w:lang w:val="fr-FR"/>
        </w:rPr>
        <w:t xml:space="preserve">: </w:t>
      </w:r>
      <w:bookmarkStart w:id="0" w:name="_GoBack"/>
      <w:r w:rsidR="00261C3D">
        <w:rPr>
          <w:rFonts w:ascii="Verdana" w:hAnsi="Verdana" w:cs="Arial"/>
          <w:color w:val="FF0000"/>
          <w:sz w:val="22"/>
          <w:szCs w:val="22"/>
          <w:lang w:val="fr-FR"/>
        </w:rPr>
        <w:t>augustinus.dewinter@uantwerpen.be</w:t>
      </w:r>
      <w:bookmarkEnd w:id="0"/>
    </w:p>
    <w:p w14:paraId="787F8ED6" w14:textId="77777777" w:rsidR="00884AE4" w:rsidRPr="00884AE4" w:rsidRDefault="00884AE4" w:rsidP="00676328">
      <w:pPr>
        <w:jc w:val="both"/>
        <w:rPr>
          <w:rFonts w:ascii="Verdana" w:hAnsi="Verdana" w:cs="Arial"/>
          <w:b/>
          <w:lang w:val="fr-FR"/>
        </w:rPr>
      </w:pPr>
    </w:p>
    <w:p w14:paraId="509793CA" w14:textId="77777777" w:rsidR="00676328" w:rsidRPr="003E6002" w:rsidRDefault="00676328" w:rsidP="00676328">
      <w:pPr>
        <w:jc w:val="both"/>
        <w:rPr>
          <w:rFonts w:ascii="Verdana" w:hAnsi="Verdana" w:cs="Arial"/>
          <w:b/>
          <w:lang w:val="nl-BE"/>
        </w:rPr>
      </w:pPr>
      <w:r w:rsidRPr="003E6002">
        <w:rPr>
          <w:rFonts w:ascii="Verdana" w:hAnsi="Verdana" w:cs="Arial"/>
          <w:b/>
          <w:lang w:val="nl-BE"/>
        </w:rPr>
        <w:t>Probleemstelling en motivatie</w:t>
      </w:r>
    </w:p>
    <w:p w14:paraId="620D8386" w14:textId="77777777" w:rsidR="00192E0A" w:rsidRDefault="00192E0A" w:rsidP="00676328">
      <w:pPr>
        <w:rPr>
          <w:i/>
          <w:lang w:val="nl-BE"/>
        </w:rPr>
      </w:pPr>
      <w:r w:rsidRPr="00192E0A">
        <w:rPr>
          <w:i/>
          <w:lang w:val="nl-BE"/>
        </w:rPr>
        <w:t>Het labo elektrische machines beschikt over 3 voedingen 3x230V/10A</w:t>
      </w:r>
      <w:r w:rsidR="00213931">
        <w:rPr>
          <w:i/>
          <w:lang w:val="nl-BE"/>
        </w:rPr>
        <w:t xml:space="preserve"> (onderstaande figuur links)</w:t>
      </w:r>
      <w:r w:rsidRPr="00192E0A">
        <w:rPr>
          <w:i/>
          <w:lang w:val="nl-BE"/>
        </w:rPr>
        <w:t>. Deze voedingen voldoen momenteel niet aan de huidige norm</w:t>
      </w:r>
      <w:r w:rsidR="00B85F7D">
        <w:rPr>
          <w:i/>
          <w:lang w:val="nl-BE"/>
        </w:rPr>
        <w:t>eringen. De opdracht van deze bachelor</w:t>
      </w:r>
      <w:r w:rsidRPr="00192E0A">
        <w:rPr>
          <w:i/>
          <w:lang w:val="nl-BE"/>
        </w:rPr>
        <w:t xml:space="preserve">proef bestaat uit het </w:t>
      </w:r>
      <w:r w:rsidR="00213931">
        <w:rPr>
          <w:i/>
          <w:lang w:val="nl-BE"/>
        </w:rPr>
        <w:t xml:space="preserve">ombouwen naar een universele voeding en het </w:t>
      </w:r>
      <w:r w:rsidRPr="00192E0A">
        <w:rPr>
          <w:i/>
          <w:lang w:val="nl-BE"/>
        </w:rPr>
        <w:t xml:space="preserve">samenstellen van een technisch </w:t>
      </w:r>
      <w:r>
        <w:rPr>
          <w:i/>
          <w:lang w:val="nl-BE"/>
        </w:rPr>
        <w:t>constructie</w:t>
      </w:r>
      <w:r w:rsidRPr="00192E0A">
        <w:rPr>
          <w:i/>
          <w:lang w:val="nl-BE"/>
        </w:rPr>
        <w:t>dossier dat ter goedkeuring kan worden aangeboden aan een erkend controleorganisme.</w:t>
      </w:r>
    </w:p>
    <w:p w14:paraId="3B7B8F09" w14:textId="77777777" w:rsidR="00192E0A" w:rsidRDefault="00192E0A" w:rsidP="00676328">
      <w:pPr>
        <w:rPr>
          <w:i/>
          <w:lang w:val="nl-BE"/>
        </w:rPr>
      </w:pPr>
    </w:p>
    <w:p w14:paraId="0E2B2091" w14:textId="77777777" w:rsidR="00192E0A" w:rsidRDefault="00213931" w:rsidP="00192E0A">
      <w:pPr>
        <w:jc w:val="center"/>
        <w:rPr>
          <w:i/>
          <w:lang w:val="nl-BE"/>
        </w:rPr>
      </w:pPr>
      <w:r>
        <w:rPr>
          <w:i/>
          <w:noProof/>
          <w:lang w:val="nl-BE" w:eastAsia="nl-BE"/>
        </w:rPr>
        <w:drawing>
          <wp:inline distT="0" distB="0" distL="0" distR="0" wp14:anchorId="16C09AFD" wp14:editId="76069C58">
            <wp:extent cx="3276600" cy="2055821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ulcanopr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527" cy="206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1B6A" w14:textId="77777777" w:rsidR="001C397A" w:rsidRPr="00884AE4" w:rsidRDefault="001C397A" w:rsidP="007E2EFF">
      <w:pPr>
        <w:jc w:val="center"/>
        <w:rPr>
          <w:i/>
          <w:lang w:val="nl-BE"/>
        </w:rPr>
      </w:pPr>
    </w:p>
    <w:p w14:paraId="6B6188F2" w14:textId="77777777" w:rsidR="00676328" w:rsidRPr="003E6002" w:rsidRDefault="00676328" w:rsidP="00676328">
      <w:pPr>
        <w:jc w:val="both"/>
        <w:rPr>
          <w:rFonts w:ascii="Verdana" w:hAnsi="Verdana" w:cs="Arial"/>
          <w:b/>
          <w:lang w:val="nl-BE"/>
        </w:rPr>
      </w:pPr>
      <w:r w:rsidRPr="003E6002">
        <w:rPr>
          <w:rFonts w:ascii="Verdana" w:hAnsi="Verdana" w:cs="Arial"/>
          <w:b/>
          <w:lang w:val="nl-BE"/>
        </w:rPr>
        <w:t>Doelstellingen</w:t>
      </w:r>
    </w:p>
    <w:p w14:paraId="17CFAB25" w14:textId="77777777" w:rsidR="00192E0A" w:rsidRPr="00192E0A" w:rsidRDefault="00192E0A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>
        <w:rPr>
          <w:rFonts w:ascii="Verdana" w:hAnsi="Verdana" w:cs="Arial"/>
          <w:i/>
          <w:sz w:val="22"/>
          <w:szCs w:val="22"/>
          <w:lang w:val="nl-BE"/>
        </w:rPr>
        <w:t>Analyse uitvoeren van de huidige regelbare voeding (schema, werking, ..)</w:t>
      </w:r>
    </w:p>
    <w:p w14:paraId="14E56E68" w14:textId="77777777" w:rsidR="00192E0A" w:rsidRPr="00192E0A" w:rsidRDefault="00192E0A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>
        <w:rPr>
          <w:rFonts w:ascii="Verdana" w:hAnsi="Verdana" w:cs="Arial"/>
          <w:i/>
          <w:sz w:val="22"/>
          <w:szCs w:val="22"/>
          <w:lang w:val="nl-BE"/>
        </w:rPr>
        <w:t xml:space="preserve">De huidige voeding ombouwen tot </w:t>
      </w:r>
      <w:r w:rsidR="001B1E19">
        <w:rPr>
          <w:rFonts w:ascii="Verdana" w:hAnsi="Verdana" w:cs="Arial"/>
          <w:i/>
          <w:sz w:val="22"/>
          <w:szCs w:val="22"/>
          <w:lang w:val="nl-BE"/>
        </w:rPr>
        <w:t xml:space="preserve">een </w:t>
      </w:r>
      <w:r>
        <w:rPr>
          <w:rFonts w:ascii="Verdana" w:hAnsi="Verdana" w:cs="Arial"/>
          <w:i/>
          <w:sz w:val="22"/>
          <w:szCs w:val="22"/>
          <w:lang w:val="nl-BE"/>
        </w:rPr>
        <w:t>universele voeding (zie rechtse figuur)</w:t>
      </w:r>
    </w:p>
    <w:p w14:paraId="40C93597" w14:textId="77777777" w:rsidR="00213931" w:rsidRDefault="00213931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>
        <w:rPr>
          <w:rFonts w:ascii="Verdana" w:hAnsi="Verdana" w:cs="Arial"/>
          <w:i/>
          <w:sz w:val="22"/>
          <w:szCs w:val="22"/>
          <w:lang w:val="nl-BE"/>
        </w:rPr>
        <w:t>Elektrische schema’s ontwerpen</w:t>
      </w:r>
    </w:p>
    <w:p w14:paraId="0219C956" w14:textId="77777777" w:rsidR="00192E0A" w:rsidRPr="00192E0A" w:rsidRDefault="00192E0A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 w:rsidRPr="00192E0A">
        <w:rPr>
          <w:rFonts w:ascii="Verdana" w:hAnsi="Verdana" w:cs="Arial"/>
          <w:i/>
          <w:sz w:val="22"/>
          <w:szCs w:val="22"/>
          <w:lang w:val="nl-BE"/>
        </w:rPr>
        <w:t>Risicoanalyse</w:t>
      </w:r>
      <w:r>
        <w:rPr>
          <w:rFonts w:ascii="Verdana" w:hAnsi="Verdana" w:cs="Arial"/>
          <w:i/>
          <w:sz w:val="22"/>
          <w:szCs w:val="22"/>
          <w:lang w:val="nl-BE"/>
        </w:rPr>
        <w:t xml:space="preserve"> uitvoeren</w:t>
      </w:r>
    </w:p>
    <w:p w14:paraId="324D95CD" w14:textId="77777777" w:rsidR="00192E0A" w:rsidRDefault="00192E0A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 w:rsidRPr="00192E0A">
        <w:rPr>
          <w:rFonts w:ascii="Verdana" w:hAnsi="Verdana" w:cs="Arial"/>
          <w:i/>
          <w:sz w:val="22"/>
          <w:szCs w:val="22"/>
          <w:lang w:val="nl-BE"/>
        </w:rPr>
        <w:t>Testen uitvoeren en samenvatten in een testverslag</w:t>
      </w:r>
    </w:p>
    <w:p w14:paraId="65789DBC" w14:textId="77777777" w:rsidR="00213931" w:rsidRPr="00192E0A" w:rsidRDefault="00213931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>
        <w:rPr>
          <w:rFonts w:ascii="Verdana" w:hAnsi="Verdana" w:cs="Arial"/>
          <w:i/>
          <w:sz w:val="22"/>
          <w:szCs w:val="22"/>
          <w:lang w:val="nl-BE"/>
        </w:rPr>
        <w:t>Handleiding schrijven</w:t>
      </w:r>
    </w:p>
    <w:p w14:paraId="5F4811FB" w14:textId="77777777" w:rsidR="00676328" w:rsidRPr="00594ADD" w:rsidRDefault="00676328" w:rsidP="00676328">
      <w:pPr>
        <w:rPr>
          <w:lang w:val="nl-BE"/>
        </w:rPr>
      </w:pPr>
    </w:p>
    <w:p w14:paraId="6AE6BE78" w14:textId="77777777" w:rsidR="00676328" w:rsidRPr="003E6002" w:rsidRDefault="00676328" w:rsidP="00676328">
      <w:pPr>
        <w:jc w:val="both"/>
        <w:rPr>
          <w:rFonts w:ascii="Verdana" w:hAnsi="Verdana" w:cs="Arial"/>
          <w:b/>
          <w:lang w:val="nl-BE"/>
        </w:rPr>
      </w:pPr>
      <w:r w:rsidRPr="003E6002">
        <w:rPr>
          <w:rFonts w:ascii="Verdana" w:hAnsi="Verdana" w:cs="Arial"/>
          <w:b/>
          <w:lang w:val="nl-BE"/>
        </w:rPr>
        <w:t>Deliverables</w:t>
      </w:r>
    </w:p>
    <w:p w14:paraId="3125FE33" w14:textId="77777777" w:rsidR="00676328" w:rsidRDefault="00261C3D" w:rsidP="00213931">
      <w:pPr>
        <w:pStyle w:val="ListParagraph"/>
        <w:numPr>
          <w:ilvl w:val="0"/>
          <w:numId w:val="7"/>
        </w:numPr>
        <w:rPr>
          <w:rFonts w:ascii="Verdana" w:hAnsi="Verdana" w:cs="Arial"/>
          <w:i/>
          <w:sz w:val="22"/>
          <w:szCs w:val="22"/>
          <w:lang w:val="nl-BE"/>
        </w:rPr>
      </w:pPr>
      <w:r>
        <w:rPr>
          <w:rFonts w:ascii="Verdana" w:hAnsi="Verdana" w:cs="Arial"/>
          <w:i/>
          <w:sz w:val="22"/>
          <w:szCs w:val="22"/>
          <w:lang w:val="nl-BE"/>
        </w:rPr>
        <w:t xml:space="preserve">Literatuurstudie rond </w:t>
      </w:r>
      <w:r w:rsidR="00605342">
        <w:rPr>
          <w:rFonts w:ascii="Verdana" w:hAnsi="Verdana" w:cs="Arial"/>
          <w:i/>
          <w:sz w:val="22"/>
          <w:szCs w:val="22"/>
          <w:lang w:val="nl-BE"/>
        </w:rPr>
        <w:t>mobiele voedingen in het kader van het nieuwe AREI juni</w:t>
      </w:r>
      <w:r w:rsidR="001B1E19">
        <w:rPr>
          <w:rFonts w:ascii="Verdana" w:hAnsi="Verdana" w:cs="Arial"/>
          <w:i/>
          <w:sz w:val="22"/>
          <w:szCs w:val="22"/>
          <w:lang w:val="nl-BE"/>
        </w:rPr>
        <w:t xml:space="preserve"> </w:t>
      </w:r>
      <w:r w:rsidR="00605342">
        <w:rPr>
          <w:rFonts w:ascii="Verdana" w:hAnsi="Verdana" w:cs="Arial"/>
          <w:i/>
          <w:sz w:val="22"/>
          <w:szCs w:val="22"/>
          <w:lang w:val="nl-BE"/>
        </w:rPr>
        <w:t>2020</w:t>
      </w:r>
    </w:p>
    <w:p w14:paraId="1995C711" w14:textId="77777777" w:rsidR="00213931" w:rsidRPr="002C7D1D" w:rsidRDefault="00213931" w:rsidP="00213931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en-US"/>
        </w:rPr>
      </w:pPr>
      <w:proofErr w:type="spellStart"/>
      <w:r w:rsidRPr="002C7D1D">
        <w:rPr>
          <w:rFonts w:ascii="Verdana" w:hAnsi="Verdana" w:cs="Arial"/>
          <w:i/>
          <w:sz w:val="22"/>
          <w:szCs w:val="22"/>
          <w:lang w:val="en-US"/>
        </w:rPr>
        <w:t>Afgewerkte</w:t>
      </w:r>
      <w:proofErr w:type="spellEnd"/>
      <w:r w:rsidRPr="002C7D1D">
        <w:rPr>
          <w:rFonts w:ascii="Verdana" w:hAnsi="Verdana" w:cs="Arial"/>
          <w:i/>
          <w:sz w:val="22"/>
          <w:szCs w:val="22"/>
          <w:lang w:val="en-US"/>
        </w:rPr>
        <w:t xml:space="preserve"> Power Unit </w:t>
      </w:r>
      <w:proofErr w:type="spellStart"/>
      <w:r>
        <w:rPr>
          <w:rFonts w:ascii="Verdana" w:hAnsi="Verdana" w:cs="Arial"/>
          <w:i/>
          <w:sz w:val="22"/>
          <w:szCs w:val="22"/>
          <w:lang w:val="en-US"/>
        </w:rPr>
        <w:t>VulcanoPress</w:t>
      </w:r>
      <w:proofErr w:type="spellEnd"/>
      <w:r w:rsidRPr="002C7D1D">
        <w:rPr>
          <w:rFonts w:ascii="Verdana" w:hAnsi="Verdana" w:cs="Arial"/>
          <w:i/>
          <w:sz w:val="22"/>
          <w:szCs w:val="22"/>
          <w:lang w:val="en-US"/>
        </w:rPr>
        <w:t xml:space="preserve"> 3x230V/10A</w:t>
      </w:r>
      <w:r>
        <w:rPr>
          <w:rFonts w:ascii="Verdana" w:hAnsi="Verdana" w:cs="Arial"/>
          <w:i/>
          <w:sz w:val="22"/>
          <w:szCs w:val="22"/>
          <w:lang w:val="en-US"/>
        </w:rPr>
        <w:t xml:space="preserve"> (3)</w:t>
      </w:r>
    </w:p>
    <w:p w14:paraId="2202972B" w14:textId="77777777" w:rsidR="00192E0A" w:rsidRDefault="00192E0A" w:rsidP="00192E0A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i/>
          <w:sz w:val="22"/>
          <w:szCs w:val="22"/>
          <w:lang w:val="nl-BE"/>
        </w:rPr>
      </w:pPr>
      <w:r>
        <w:rPr>
          <w:rFonts w:ascii="Verdana" w:hAnsi="Verdana" w:cs="Arial"/>
          <w:i/>
          <w:sz w:val="22"/>
          <w:szCs w:val="22"/>
          <w:lang w:val="nl-BE"/>
        </w:rPr>
        <w:t xml:space="preserve">Volledig technisch </w:t>
      </w:r>
      <w:r w:rsidR="00213931">
        <w:rPr>
          <w:rFonts w:ascii="Verdana" w:hAnsi="Verdana" w:cs="Arial"/>
          <w:i/>
          <w:sz w:val="22"/>
          <w:szCs w:val="22"/>
          <w:lang w:val="nl-BE"/>
        </w:rPr>
        <w:t>constructiedossier</w:t>
      </w:r>
    </w:p>
    <w:p w14:paraId="586E04BE" w14:textId="77777777" w:rsidR="00F57FC9" w:rsidRPr="00F57FC9" w:rsidRDefault="00F57FC9" w:rsidP="00F57FC9">
      <w:pPr>
        <w:ind w:left="360"/>
        <w:rPr>
          <w:lang w:val="nl-BE"/>
        </w:rPr>
      </w:pPr>
    </w:p>
    <w:p w14:paraId="0FB8C8BD" w14:textId="77777777" w:rsidR="00884AE4" w:rsidRPr="00E15C13" w:rsidRDefault="00884AE4" w:rsidP="00884AE4">
      <w:pPr>
        <w:spacing w:after="120"/>
        <w:jc w:val="both"/>
        <w:rPr>
          <w:rFonts w:ascii="Verdana" w:hAnsi="Verdana" w:cs="Arial"/>
          <w:b/>
          <w:sz w:val="22"/>
          <w:szCs w:val="22"/>
          <w:lang w:val="nl-BE"/>
        </w:rPr>
      </w:pPr>
      <w:r w:rsidRPr="00E15C13">
        <w:rPr>
          <w:rFonts w:ascii="Verdana" w:hAnsi="Verdana" w:cs="Arial"/>
          <w:b/>
          <w:sz w:val="22"/>
          <w:szCs w:val="22"/>
          <w:lang w:val="nl-BE"/>
        </w:rPr>
        <w:t>Verdere info (optioneel)</w:t>
      </w:r>
    </w:p>
    <w:p w14:paraId="3EF9BAB9" w14:textId="77777777" w:rsidR="00884AE4" w:rsidRPr="0062139B" w:rsidRDefault="00213931" w:rsidP="00884AE4">
      <w:pPr>
        <w:pStyle w:val="ListParagraph"/>
        <w:numPr>
          <w:ilvl w:val="0"/>
          <w:numId w:val="9"/>
        </w:numPr>
        <w:spacing w:after="120"/>
        <w:jc w:val="both"/>
        <w:rPr>
          <w:rFonts w:ascii="Verdana" w:hAnsi="Verdana" w:cs="Arial"/>
          <w:color w:val="FF0000"/>
          <w:sz w:val="22"/>
          <w:szCs w:val="22"/>
          <w:lang w:val="nl-BE"/>
        </w:rPr>
      </w:pPr>
      <w:r>
        <w:rPr>
          <w:rFonts w:ascii="Verdana" w:hAnsi="Verdana" w:cs="Arial"/>
          <w:color w:val="FF0000"/>
          <w:sz w:val="22"/>
          <w:szCs w:val="22"/>
          <w:lang w:val="nl-BE"/>
        </w:rPr>
        <w:t>1</w:t>
      </w:r>
      <w:r w:rsidR="00884AE4" w:rsidRPr="0062139B">
        <w:rPr>
          <w:rFonts w:ascii="Verdana" w:hAnsi="Verdana" w:cs="Arial"/>
          <w:color w:val="FF0000"/>
          <w:sz w:val="22"/>
          <w:szCs w:val="22"/>
          <w:lang w:val="nl-BE"/>
        </w:rPr>
        <w:t xml:space="preserve"> student </w:t>
      </w:r>
    </w:p>
    <w:p w14:paraId="0D7D30AA" w14:textId="77777777" w:rsidR="00676328" w:rsidRPr="00261C3D" w:rsidRDefault="00676328" w:rsidP="00261C3D">
      <w:pPr>
        <w:pStyle w:val="ListParagraph"/>
        <w:spacing w:after="120"/>
        <w:jc w:val="both"/>
        <w:rPr>
          <w:rFonts w:ascii="Verdana" w:hAnsi="Verdana" w:cs="Arial"/>
          <w:sz w:val="22"/>
          <w:szCs w:val="22"/>
          <w:lang w:val="nl-BE"/>
        </w:rPr>
      </w:pPr>
    </w:p>
    <w:sectPr w:rsidR="00676328" w:rsidRPr="00261C3D" w:rsidSect="001C6D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7B49" w14:textId="77777777" w:rsidR="00E257B3" w:rsidRDefault="00E257B3">
      <w:r>
        <w:separator/>
      </w:r>
    </w:p>
  </w:endnote>
  <w:endnote w:type="continuationSeparator" w:id="0">
    <w:p w14:paraId="301A31AA" w14:textId="77777777" w:rsidR="00E257B3" w:rsidRDefault="00E2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780397"/>
      <w:docPartObj>
        <w:docPartGallery w:val="Page Numbers (Bottom of Page)"/>
        <w:docPartUnique/>
      </w:docPartObj>
    </w:sdtPr>
    <w:sdtEndPr/>
    <w:sdtContent>
      <w:p w14:paraId="07D67DD1" w14:textId="77777777" w:rsidR="00867CEF" w:rsidRDefault="007C7BCF">
        <w:pPr>
          <w:pStyle w:val="Footer"/>
          <w:jc w:val="center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7ECF788" wp14:editId="68E108A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-62230</wp:posOffset>
                  </wp:positionV>
                  <wp:extent cx="6076950" cy="0"/>
                  <wp:effectExtent l="5080" t="13970" r="13970" b="5080"/>
                  <wp:wrapNone/>
                  <wp:docPr id="1" name="AutoSha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6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D8F0B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margin-left:-7.85pt;margin-top:-4.9pt;width:4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" strokecolor="black [3213]"/>
              </w:pict>
            </mc:Fallback>
          </mc:AlternateContent>
        </w:r>
        <w:r w:rsidR="00591CEB">
          <w:fldChar w:fldCharType="begin"/>
        </w:r>
        <w:r w:rsidR="00867CEF">
          <w:instrText>PAGE   \* MERGEFORMAT</w:instrText>
        </w:r>
        <w:r w:rsidR="00591CEB">
          <w:fldChar w:fldCharType="separate"/>
        </w:r>
        <w:r w:rsidR="001B1E19" w:rsidRPr="001B1E19">
          <w:rPr>
            <w:noProof/>
            <w:lang w:val="nl-NL"/>
          </w:rPr>
          <w:t>1</w:t>
        </w:r>
        <w:r w:rsidR="00591CEB">
          <w:fldChar w:fldCharType="end"/>
        </w:r>
      </w:p>
    </w:sdtContent>
  </w:sdt>
  <w:p w14:paraId="4AA55E24" w14:textId="77777777" w:rsidR="004825D3" w:rsidRDefault="0048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C7C4" w14:textId="77777777" w:rsidR="00E257B3" w:rsidRDefault="00E257B3">
      <w:r>
        <w:separator/>
      </w:r>
    </w:p>
  </w:footnote>
  <w:footnote w:type="continuationSeparator" w:id="0">
    <w:p w14:paraId="6E3B081E" w14:textId="77777777" w:rsidR="00E257B3" w:rsidRDefault="00E2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A398" w14:textId="77777777" w:rsidR="004825D3" w:rsidRDefault="002711A1" w:rsidP="001C6D42">
    <w:pPr>
      <w:pStyle w:val="Header"/>
    </w:pPr>
    <w:r>
      <w:rPr>
        <w:noProof/>
        <w:lang w:val="nl-BE" w:eastAsia="nl-BE"/>
      </w:rPr>
      <w:drawing>
        <wp:inline distT="0" distB="0" distL="0" distR="0" wp14:anchorId="10DDDF9D" wp14:editId="2AD852CB">
          <wp:extent cx="5760720" cy="505819"/>
          <wp:effectExtent l="0" t="0" r="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BDECE" w14:textId="77777777" w:rsidR="001C6D42" w:rsidRPr="001C6D42" w:rsidRDefault="001C6D42" w:rsidP="001C6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24"/>
    <w:multiLevelType w:val="hybridMultilevel"/>
    <w:tmpl w:val="8806C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724"/>
    <w:multiLevelType w:val="hybridMultilevel"/>
    <w:tmpl w:val="F98279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56C6"/>
    <w:multiLevelType w:val="hybridMultilevel"/>
    <w:tmpl w:val="9F6A1AAC"/>
    <w:lvl w:ilvl="0" w:tplc="A226F2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116"/>
    <w:multiLevelType w:val="hybridMultilevel"/>
    <w:tmpl w:val="E902B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721"/>
    <w:multiLevelType w:val="multilevel"/>
    <w:tmpl w:val="DA662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693A"/>
    <w:multiLevelType w:val="hybridMultilevel"/>
    <w:tmpl w:val="DA662824"/>
    <w:lvl w:ilvl="0" w:tplc="AA66B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09F"/>
    <w:multiLevelType w:val="hybridMultilevel"/>
    <w:tmpl w:val="8DD4A1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C80"/>
    <w:multiLevelType w:val="hybridMultilevel"/>
    <w:tmpl w:val="C26EAB9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F2D53"/>
    <w:multiLevelType w:val="hybridMultilevel"/>
    <w:tmpl w:val="15A020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A282E"/>
    <w:multiLevelType w:val="hybridMultilevel"/>
    <w:tmpl w:val="F9BAF1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74"/>
    <w:rsid w:val="00041A30"/>
    <w:rsid w:val="00050CBF"/>
    <w:rsid w:val="000753F1"/>
    <w:rsid w:val="000C7C1F"/>
    <w:rsid w:val="000F55F4"/>
    <w:rsid w:val="0014383F"/>
    <w:rsid w:val="00143F60"/>
    <w:rsid w:val="00160F5D"/>
    <w:rsid w:val="00184C14"/>
    <w:rsid w:val="00192E0A"/>
    <w:rsid w:val="001A6746"/>
    <w:rsid w:val="001B1E19"/>
    <w:rsid w:val="001B703D"/>
    <w:rsid w:val="001C397A"/>
    <w:rsid w:val="001C6D42"/>
    <w:rsid w:val="001E3954"/>
    <w:rsid w:val="00213931"/>
    <w:rsid w:val="00214E3D"/>
    <w:rsid w:val="002171BC"/>
    <w:rsid w:val="00227CCB"/>
    <w:rsid w:val="00231CD0"/>
    <w:rsid w:val="002331B6"/>
    <w:rsid w:val="0025271C"/>
    <w:rsid w:val="002530F9"/>
    <w:rsid w:val="00261C3D"/>
    <w:rsid w:val="00267018"/>
    <w:rsid w:val="002711A1"/>
    <w:rsid w:val="00282BBA"/>
    <w:rsid w:val="00293E85"/>
    <w:rsid w:val="002B12CB"/>
    <w:rsid w:val="002C174B"/>
    <w:rsid w:val="002C1A65"/>
    <w:rsid w:val="00324223"/>
    <w:rsid w:val="00330FED"/>
    <w:rsid w:val="00356CE9"/>
    <w:rsid w:val="00361653"/>
    <w:rsid w:val="00362966"/>
    <w:rsid w:val="00383BF5"/>
    <w:rsid w:val="0038604E"/>
    <w:rsid w:val="003A1FC9"/>
    <w:rsid w:val="003A75A4"/>
    <w:rsid w:val="003D70C2"/>
    <w:rsid w:val="003E1C20"/>
    <w:rsid w:val="003E6002"/>
    <w:rsid w:val="00402843"/>
    <w:rsid w:val="00417202"/>
    <w:rsid w:val="00440AA6"/>
    <w:rsid w:val="00445875"/>
    <w:rsid w:val="004502FA"/>
    <w:rsid w:val="004825D3"/>
    <w:rsid w:val="004C0845"/>
    <w:rsid w:val="004C503B"/>
    <w:rsid w:val="004D3CE1"/>
    <w:rsid w:val="00505542"/>
    <w:rsid w:val="00543CA1"/>
    <w:rsid w:val="00562CEA"/>
    <w:rsid w:val="00591CEB"/>
    <w:rsid w:val="005C187C"/>
    <w:rsid w:val="005D30D7"/>
    <w:rsid w:val="005E15D2"/>
    <w:rsid w:val="005F152B"/>
    <w:rsid w:val="00605342"/>
    <w:rsid w:val="0062139B"/>
    <w:rsid w:val="00634D51"/>
    <w:rsid w:val="006420F6"/>
    <w:rsid w:val="00664FB4"/>
    <w:rsid w:val="00676328"/>
    <w:rsid w:val="006840E8"/>
    <w:rsid w:val="006B3074"/>
    <w:rsid w:val="006D51C2"/>
    <w:rsid w:val="006E4B3A"/>
    <w:rsid w:val="00716952"/>
    <w:rsid w:val="00767D80"/>
    <w:rsid w:val="00796B0E"/>
    <w:rsid w:val="007C7BCF"/>
    <w:rsid w:val="007D40C8"/>
    <w:rsid w:val="007E2EFF"/>
    <w:rsid w:val="00836E80"/>
    <w:rsid w:val="008428B8"/>
    <w:rsid w:val="00860C50"/>
    <w:rsid w:val="00867CEF"/>
    <w:rsid w:val="00884AE4"/>
    <w:rsid w:val="00885D5C"/>
    <w:rsid w:val="0088614C"/>
    <w:rsid w:val="00893092"/>
    <w:rsid w:val="0089315E"/>
    <w:rsid w:val="008A069B"/>
    <w:rsid w:val="008A289D"/>
    <w:rsid w:val="008D3CC4"/>
    <w:rsid w:val="00914246"/>
    <w:rsid w:val="00943893"/>
    <w:rsid w:val="0097162D"/>
    <w:rsid w:val="00974830"/>
    <w:rsid w:val="00974F41"/>
    <w:rsid w:val="00985174"/>
    <w:rsid w:val="009A5659"/>
    <w:rsid w:val="009C498C"/>
    <w:rsid w:val="009F05A5"/>
    <w:rsid w:val="009F3E79"/>
    <w:rsid w:val="00A643D8"/>
    <w:rsid w:val="00A71375"/>
    <w:rsid w:val="00A75DF4"/>
    <w:rsid w:val="00AB0902"/>
    <w:rsid w:val="00AD04E5"/>
    <w:rsid w:val="00AE254F"/>
    <w:rsid w:val="00AF24B0"/>
    <w:rsid w:val="00B1539A"/>
    <w:rsid w:val="00B437E5"/>
    <w:rsid w:val="00B45E22"/>
    <w:rsid w:val="00B85F7D"/>
    <w:rsid w:val="00B87BA0"/>
    <w:rsid w:val="00B90BFA"/>
    <w:rsid w:val="00BB796C"/>
    <w:rsid w:val="00BC1088"/>
    <w:rsid w:val="00BF4F18"/>
    <w:rsid w:val="00BF73C7"/>
    <w:rsid w:val="00C20314"/>
    <w:rsid w:val="00C24CF9"/>
    <w:rsid w:val="00C508EE"/>
    <w:rsid w:val="00D136C2"/>
    <w:rsid w:val="00D23877"/>
    <w:rsid w:val="00D35403"/>
    <w:rsid w:val="00D50BC0"/>
    <w:rsid w:val="00D53473"/>
    <w:rsid w:val="00D5373A"/>
    <w:rsid w:val="00DA6892"/>
    <w:rsid w:val="00DC17F6"/>
    <w:rsid w:val="00DE263A"/>
    <w:rsid w:val="00DE5007"/>
    <w:rsid w:val="00DF70A5"/>
    <w:rsid w:val="00E257B3"/>
    <w:rsid w:val="00E3271D"/>
    <w:rsid w:val="00E34871"/>
    <w:rsid w:val="00E60F0F"/>
    <w:rsid w:val="00E8228E"/>
    <w:rsid w:val="00E978C0"/>
    <w:rsid w:val="00EE0200"/>
    <w:rsid w:val="00EF7C5F"/>
    <w:rsid w:val="00F06F00"/>
    <w:rsid w:val="00F46420"/>
    <w:rsid w:val="00F50F64"/>
    <w:rsid w:val="00F57FC9"/>
    <w:rsid w:val="00FB2E1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ED2871"/>
  <w15:docId w15:val="{78D51766-569F-4E46-9C48-06B0692D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6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8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A68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5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0F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F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0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7CEF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884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07D5535673145AA43026FA80EAFA5" ma:contentTypeVersion="7" ma:contentTypeDescription="Een nieuw document maken." ma:contentTypeScope="" ma:versionID="73247b839e2a7b19794b5c3674004e6a">
  <xsd:schema xmlns:xsd="http://www.w3.org/2001/XMLSchema" xmlns:xs="http://www.w3.org/2001/XMLSchema" xmlns:p="http://schemas.microsoft.com/office/2006/metadata/properties" xmlns:ns3="cce732f8-e584-42a3-91d7-cde26c29dcea" targetNamespace="http://schemas.microsoft.com/office/2006/metadata/properties" ma:root="true" ma:fieldsID="7b2de930ddec6f6076c0d557c670a3e4" ns3:_="">
    <xsd:import namespace="cce732f8-e584-42a3-91d7-cde26c29d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32f8-e584-42a3-91d7-cde26c29d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90FD-48B3-4DFF-8F49-E00133F54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32f8-e584-42a3-91d7-cde26c29d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19B37-B9C8-4C00-9782-94A0F50E4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DE97D-7AD7-4427-9D61-C7749039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1E424-FF14-4A57-BBC0-05CE3B1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Opdrachtomschrijving Masterproef</vt:lpstr>
      <vt:lpstr>Opdrachtomschrijving Masterproef</vt:lpstr>
    </vt:vector>
  </TitlesOfParts>
  <Company>Karel De Grote Hogeschool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Opdrachtomschrijving Masterproef</dc:title>
  <dc:creator>gvanbarel</dc:creator>
  <cp:lastModifiedBy>Ruben Winckelmans</cp:lastModifiedBy>
  <cp:revision>2</cp:revision>
  <dcterms:created xsi:type="dcterms:W3CDTF">2020-11-06T09:03:00Z</dcterms:created>
  <dcterms:modified xsi:type="dcterms:W3CDTF">2020-11-06T09:03:00Z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0x01010022207D5535673145AA43026FA80EAFA5</vt:lpwstr>
  </property>
</Properties>
</file>